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b9a5" w14:textId="3f8b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Чкалов ауылдық округінің 2021 – 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8 қаңтардағы № 443 шешімі. Солтүстік Қазақстан облысының Әділет департаментінде 2021 жылғы 8 қаңтарда № 6918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Чкалов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- 335047 мың теңге:</w:t>
      </w:r>
    </w:p>
    <w:bookmarkEnd w:id="3"/>
    <w:bookmarkStart w:name="z9" w:id="4"/>
    <w:p>
      <w:pPr>
        <w:spacing w:after="0"/>
        <w:ind w:left="0"/>
        <w:jc w:val="both"/>
      </w:pPr>
      <w:r>
        <w:rPr>
          <w:rFonts w:ascii="Times New Roman"/>
          <w:b w:val="false"/>
          <w:i w:val="false"/>
          <w:color w:val="000000"/>
          <w:sz w:val="28"/>
        </w:rPr>
        <w:t>
      салықтық түсімдер - 12024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323023 мың теңге;</w:t>
      </w:r>
    </w:p>
    <w:bookmarkEnd w:id="7"/>
    <w:bookmarkStart w:name="z13" w:id="8"/>
    <w:p>
      <w:pPr>
        <w:spacing w:after="0"/>
        <w:ind w:left="0"/>
        <w:jc w:val="both"/>
      </w:pPr>
      <w:r>
        <w:rPr>
          <w:rFonts w:ascii="Times New Roman"/>
          <w:b w:val="false"/>
          <w:i w:val="false"/>
          <w:color w:val="000000"/>
          <w:sz w:val="28"/>
        </w:rPr>
        <w:t>
      2) шығындар – 343263,4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-8216,4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8216,4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8216,4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17.08.2021 </w:t>
      </w:r>
      <w:r>
        <w:rPr>
          <w:rFonts w:ascii="Times New Roman"/>
          <w:b w:val="false"/>
          <w:i w:val="false"/>
          <w:color w:val="000000"/>
          <w:sz w:val="28"/>
        </w:rPr>
        <w:t>№ 77</w:t>
      </w:r>
      <w:r>
        <w:rPr>
          <w:rFonts w:ascii="Times New Roman"/>
          <w:b w:val="false"/>
          <w:i w:val="false"/>
          <w:color w:val="ff0000"/>
          <w:sz w:val="28"/>
        </w:rPr>
        <w:t xml:space="preserve"> (01.01.2021 бастап қолданысқа енгізіледі); 15.11.2021 </w:t>
      </w:r>
      <w:r>
        <w:rPr>
          <w:rFonts w:ascii="Times New Roman"/>
          <w:b w:val="false"/>
          <w:i w:val="false"/>
          <w:color w:val="000000"/>
          <w:sz w:val="28"/>
        </w:rPr>
        <w:t>№ 99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Чкалов ауылдық округінің кірістері Қазақстан Республикасының Бюджет кодексіне сәйкес мынадай салықтық түсімдер есебінен қалыптасатыны белгіленсін:</w:t>
      </w:r>
    </w:p>
    <w:bookmarkEnd w:id="19"/>
    <w:bookmarkStart w:name="z25" w:id="20"/>
    <w:p>
      <w:pPr>
        <w:spacing w:after="0"/>
        <w:ind w:left="0"/>
        <w:jc w:val="both"/>
      </w:pPr>
      <w:r>
        <w:rPr>
          <w:rFonts w:ascii="Times New Roman"/>
          <w:b w:val="false"/>
          <w:i w:val="false"/>
          <w:color w:val="000000"/>
          <w:sz w:val="28"/>
        </w:rPr>
        <w:t>
      1)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ауылдардың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 салығы:</w:t>
      </w:r>
    </w:p>
    <w:bookmarkEnd w:id="22"/>
    <w:bookmarkStart w:name="z28" w:id="23"/>
    <w:p>
      <w:pPr>
        <w:spacing w:after="0"/>
        <w:ind w:left="0"/>
        <w:jc w:val="both"/>
      </w:pPr>
      <w:r>
        <w:rPr>
          <w:rFonts w:ascii="Times New Roman"/>
          <w:b w:val="false"/>
          <w:i w:val="false"/>
          <w:color w:val="000000"/>
          <w:sz w:val="28"/>
        </w:rPr>
        <w:t xml:space="preserve">
      тұрғылықты жері ауылдардың аумағындағы жеке тұлғалардан; </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ауылдардың аумағында орналасқан заңды тұлғалардан.</w:t>
      </w:r>
    </w:p>
    <w:bookmarkEnd w:id="24"/>
    <w:bookmarkStart w:name="z30" w:id="25"/>
    <w:p>
      <w:pPr>
        <w:spacing w:after="0"/>
        <w:ind w:left="0"/>
        <w:jc w:val="both"/>
      </w:pPr>
      <w:r>
        <w:rPr>
          <w:rFonts w:ascii="Times New Roman"/>
          <w:b w:val="false"/>
          <w:i w:val="false"/>
          <w:color w:val="000000"/>
          <w:sz w:val="28"/>
        </w:rPr>
        <w:t>
      3. 2021 жылға арналған Чкалов ауылдық округінің бюджетінде республикалық бюджеттен 180 мың теңге сомасында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ағымдағы нысаналы трансферттер түсімі ескерілсін.</w:t>
      </w:r>
    </w:p>
    <w:bookmarkEnd w:id="25"/>
    <w:bookmarkStart w:name="z31" w:id="26"/>
    <w:p>
      <w:pPr>
        <w:spacing w:after="0"/>
        <w:ind w:left="0"/>
        <w:jc w:val="both"/>
      </w:pPr>
      <w:r>
        <w:rPr>
          <w:rFonts w:ascii="Times New Roman"/>
          <w:b w:val="false"/>
          <w:i w:val="false"/>
          <w:color w:val="000000"/>
          <w:sz w:val="28"/>
        </w:rPr>
        <w:t>
      4. 2021 жылға арналған Чкалов ауылдық округінің бюджетінде облыстық бюджеттен Чкалов ауылдық округінің бюджетіне жолдарды орташа жөндеуге 22959,2 мың теңге сомасында, мемлекеттік қызметшілердің еңбекақыларын арттыруға 6312 мың теңге сомасында ағымдағы нысаналы трансферттер түсімі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Тайынша ауданы мәслихатының 17.08.2021 </w:t>
      </w:r>
      <w:r>
        <w:rPr>
          <w:rFonts w:ascii="Times New Roman"/>
          <w:b w:val="false"/>
          <w:i w:val="false"/>
          <w:color w:val="000000"/>
          <w:sz w:val="28"/>
        </w:rPr>
        <w:t>№ 77</w:t>
      </w:r>
      <w:r>
        <w:rPr>
          <w:rFonts w:ascii="Times New Roman"/>
          <w:b w:val="false"/>
          <w:i w:val="false"/>
          <w:color w:val="ff0000"/>
          <w:sz w:val="28"/>
        </w:rPr>
        <w:t xml:space="preserve"> (01.01.2021 бастап қолданысқа енгізіледі); 15.11.2021 </w:t>
      </w:r>
      <w:r>
        <w:rPr>
          <w:rFonts w:ascii="Times New Roman"/>
          <w:b w:val="false"/>
          <w:i w:val="false"/>
          <w:color w:val="000000"/>
          <w:sz w:val="28"/>
        </w:rPr>
        <w:t>№ 99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4-1. 2021 жылға арналған Чкалов ауылдық округінің бюджетінде Қазақстан Республикасының Ұлттық қорынан Чкалов ауылдық округінің бюджетіне Солтүстік Қазақстан облысы Тайынша ауданы Чкалов ауылдық округінің Чкалово ауылындағы кентішілік жолдарды орташа жөндеуге 246636 мың теңге сомасында ағымдағы нысаналы трансферттер түсімі ескерілсін.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Тайынша ауданы мәслихатының 17.08.2021 </w:t>
      </w:r>
      <w:r>
        <w:rPr>
          <w:rFonts w:ascii="Times New Roman"/>
          <w:b w:val="false"/>
          <w:i w:val="false"/>
          <w:color w:val="000000"/>
          <w:sz w:val="28"/>
        </w:rPr>
        <w:t>№ 77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2021 жылға арналған Чкалов ауылдық округінің бюджетінде аудандық бюджеттен Чкалов ауылдық округінің бюджетіне жөн-жосықсыз төгілетін қоқыстар үйіндіні шығаруға және жоюға 1450 мың теңге, қоршау дайындауға 1300 мың теңге, ағаш дәретханалар орнатуға 380 мың теңге, жолдарды қысқы ұстауға 550 мың теңге, сумен жабдықтауды ұйымдастыруға 1450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Тайынша ауданы мәслихатының 17.08.2021 </w:t>
      </w:r>
      <w:r>
        <w:rPr>
          <w:rFonts w:ascii="Times New Roman"/>
          <w:b w:val="false"/>
          <w:i w:val="false"/>
          <w:color w:val="000000"/>
          <w:sz w:val="28"/>
        </w:rPr>
        <w:t>№ 77</w:t>
      </w:r>
      <w:r>
        <w:rPr>
          <w:rFonts w:ascii="Times New Roman"/>
          <w:b w:val="false"/>
          <w:i w:val="false"/>
          <w:color w:val="ff0000"/>
          <w:sz w:val="28"/>
        </w:rPr>
        <w:t xml:space="preserve"> (01.01.2021 бастап қолданысқа енгізіледі); 15.11.2021 </w:t>
      </w:r>
      <w:r>
        <w:rPr>
          <w:rFonts w:ascii="Times New Roman"/>
          <w:b w:val="false"/>
          <w:i w:val="false"/>
          <w:color w:val="000000"/>
          <w:sz w:val="28"/>
        </w:rPr>
        <w:t>№ 99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6. Аудандық бюджеттен 2021 жылға арналған Чкалов ауылдық округінің бюджетіне берілетін бюджеттік субвенция 23347 мың теңге сомасында белгіленсін.</w:t>
      </w:r>
    </w:p>
    <w:bookmarkEnd w:id="28"/>
    <w:p>
      <w:pPr>
        <w:spacing w:after="0"/>
        <w:ind w:left="0"/>
        <w:jc w:val="both"/>
      </w:pPr>
      <w:r>
        <w:rPr>
          <w:rFonts w:ascii="Times New Roman"/>
          <w:b w:val="false"/>
          <w:i w:val="false"/>
          <w:color w:val="000000"/>
          <w:sz w:val="28"/>
        </w:rPr>
        <w:t xml:space="preserve">
      6-1.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2021 жылға арналған Чкалов ауылдық округінің бюджетінде қаржылық жылдың басында қалыптасқан бюджет қаражатының бос қалдықтары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Тайынша ауданы мәслихатының 17.08.2021 </w:t>
      </w:r>
      <w:r>
        <w:rPr>
          <w:rFonts w:ascii="Times New Roman"/>
          <w:b w:val="false"/>
          <w:i w:val="false"/>
          <w:color w:val="000000"/>
          <w:sz w:val="28"/>
        </w:rPr>
        <w:t>№ 77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4" w:id="30"/>
    <w:p>
      <w:pPr>
        <w:spacing w:after="0"/>
        <w:ind w:left="0"/>
        <w:jc w:val="left"/>
      </w:pPr>
      <w:r>
        <w:rPr>
          <w:rFonts w:ascii="Times New Roman"/>
          <w:b/>
          <w:i w:val="false"/>
          <w:color w:val="000000"/>
        </w:rPr>
        <w:t xml:space="preserve"> 2021 жылға арналған Солтүстік Қазақстан облысы Тайынша ауданы Чкалов ауылдық округінің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17.08.2021 </w:t>
      </w:r>
      <w:r>
        <w:rPr>
          <w:rFonts w:ascii="Times New Roman"/>
          <w:b w:val="false"/>
          <w:i w:val="false"/>
          <w:color w:val="ff0000"/>
          <w:sz w:val="28"/>
        </w:rPr>
        <w:t>№ 77</w:t>
      </w:r>
      <w:r>
        <w:rPr>
          <w:rFonts w:ascii="Times New Roman"/>
          <w:b w:val="false"/>
          <w:i w:val="false"/>
          <w:color w:val="ff0000"/>
          <w:sz w:val="28"/>
        </w:rPr>
        <w:t xml:space="preserve"> (01.01.2021 бастап қолданысқа енгізіледі); 15.11.2021 </w:t>
      </w:r>
      <w:r>
        <w:rPr>
          <w:rFonts w:ascii="Times New Roman"/>
          <w:b w:val="false"/>
          <w:i w:val="false"/>
          <w:color w:val="ff0000"/>
          <w:sz w:val="28"/>
        </w:rPr>
        <w:t>№ 99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Санаты</w:t>
            </w:r>
          </w:p>
          <w:bookmarkEnd w:id="31"/>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3"/>
    <w:p>
      <w:pPr>
        <w:spacing w:after="0"/>
        <w:ind w:left="0"/>
        <w:jc w:val="left"/>
      </w:pPr>
      <w:r>
        <w:rPr>
          <w:rFonts w:ascii="Times New Roman"/>
          <w:b/>
          <w:i w:val="false"/>
          <w:color w:val="000000"/>
        </w:rPr>
        <w:t xml:space="preserve"> 2022 жылға арналған Солтүстік Қазақстан облысы Тайынша ауданы Чкалов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2" w:id="37"/>
    <w:p>
      <w:pPr>
        <w:spacing w:after="0"/>
        <w:ind w:left="0"/>
        <w:jc w:val="left"/>
      </w:pPr>
      <w:r>
        <w:rPr>
          <w:rFonts w:ascii="Times New Roman"/>
          <w:b/>
          <w:i w:val="false"/>
          <w:color w:val="000000"/>
        </w:rPr>
        <w:t xml:space="preserve"> 2023 жылға арналған Солтүстік Қазақстан облысы Тайынша ауданы Чкалов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жылғы 1 қаңтарға қалыптасқан бюджеттік қаражаттардың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17.08.2021 </w:t>
      </w:r>
      <w:r>
        <w:rPr>
          <w:rFonts w:ascii="Times New Roman"/>
          <w:b w:val="false"/>
          <w:i w:val="false"/>
          <w:color w:val="ff0000"/>
          <w:sz w:val="28"/>
        </w:rPr>
        <w:t>№ 77</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