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d0c1" w14:textId="716d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Мамлют ауданы Новомихайлов ауылдық округі әкімінің 2021 жылғы 31 наурыздағы "Шектеу іс-шараларын белгілеу туралы"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2021 жылғы 10 тамыздағы № 38 шешімі. Республикасының Әділет министрлігінде 2021 жылғы 19 тамызда № 24042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бас мемлекеттік ветеринариялық-санитариялық инспекторының 2021 жылғы 20 сәуірдегі № 13-13/117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Новомихайлов ауылдық округінің Минкесер ауылының Целинный көшесінде құтыру ауруы ошағын жою жөніндегі ветеринариялык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Мамлют ауданы Новомихайлов ауылдық округі әкімінің 2021 жылғы 31 наурыздағы "Шектеу іс-шараларын белгілеу туралы" (Нормативтік құқықтық актілерді мемлекеттік тіркеу тізілімінде № 7208 болып тіркелген) № 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