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6d5f" w14:textId="272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46-5 "2021-2023 жылдарға арналған Мағжан Жұмабаев ауданы Бастомар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6-7 шешімі. Қазақстан Республикасының Әділет министрлігінде 2021 жылғы 9 шілдеде № 23453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Бастомар ауылдық округінің бюджетін бекіту туралы" 2021 жылғы 8 қаңтардағы № 46-5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Бастомар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37 637,0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35 722,0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38 225,0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588,0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