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2a7e" w14:textId="2802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46-14 "2021-2023 жылдарға арналған Мағжан Жұмабаев ауданы Полудин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1 сәуірдегі № 3-22 шешімі. Солтүстік Қазақстан облысының Әділет департаментінде 2021 жылғы 6 сәуірде № 7255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Полудин ауылдық округінің бюджетін бекіту туралы"Солтүстік Қазақстан облысы Мағжан Жұмабаев ауданы мәслихатының 2021 жылғы 8 қаңтардағы № 46-14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7074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2021-2032 жылдарға арналған Мағжан Жұмабаев ауданы Полудин ауылдық округінің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44 099,6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3 000,0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41 099,6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44 744,7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645,1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645,1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Полудино ауылында балалар ойын алаңын жайластыруға.";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Полудин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5-2-тармақпен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2021 жылға арналған Полудин ауылдық округінің бюджетінде Полудино селосын жарықтандырумен кентішілік жолдарды орташа жөндеуге облыстық бюджеттен ағымдағы трансферттер түсімі ескерілсін.";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2021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44 099,6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0"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44 744,7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бюджетінің 2021 жылғы 1 қаңтарға қалыптасқан бюджет қаражатының бос қалдықтары және 2020 жылы пайдаланылмаған (толық пайдаланылмаған) нысаналы трансферттерді аудандық бюджеттен қайтару есебінен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2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