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d1b" w14:textId="fe01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46-7 "2021-2023 жылдарға арналған Мағжан Жұмабаев ауданы Возвышен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3-15 шешімі. Солтүстік Қазақстан облысының Әділет департаментінде 2021 жылғы 6 сәуірде № 7244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Возвышен ауылдық округінің бюджетін бекіту туралы" Солтүстік Қазақстан облысы Мағжан Жұмабаев ауданы мәслихатының 2021 жылғы 8 қаңтардағы № 46-7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Возвышен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72 845,9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61 345,9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83 008,1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-10 162,2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10 162,2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10 162,2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Возвышен ауылдық округі көшелерінің жолдарын ағымдағы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Возвышен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Возвышен ауылдық округінің бюджетінде облыстық бюджеттен ағымдағы трансферттер түсімі ескерілсін,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Возвышенка ауылындағы көше жарығын ағымдағы жөндеуге;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Возвышенка ауылын жарықтандырумен кентішілік жолдарды орташа жөндеуге.";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2021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1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83 008,1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сәуірдегі № 3-15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Возвышенка ауылдық округі бюджетінің 2021 жылғы 1 қаңтарға қалыптасқан бюджет қаражатының бос қалдықтары және аудандық және облыстық бюджеттен 2020 жылы пайдаланылмаған (толық пайдаланылмаған) нысаналы трансферттерді қайтару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3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