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d02de" w14:textId="10d02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 мәслихатының 2015 жылғы 30 маусымдағы № 38/4 "Солтүстік Қазақстан облысы Жамбыл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ауданы мәслихатының 2021 жылғы 24 қарашадағы № 9/3 шешімі. Қазақстан Республикасының Әділет министрлігінде 2021 жылғы 30 қарашада № 25475 болып тіркелді. Күші жойылды - Солтүстік Қазақстан облысы Жамбыл ауданы мәслихатының 2023 жылғы 27 желтоқсандағы № 11/4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Жамбыл ауданы мәслихатының 27.12.2023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Солтүстік Қазақстан облысы Жамбыл ауданының мәслихаты ШЕШТІ: </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Жамбыл ауданы мәслихатының "Солтүстік Қазақстан облысы Жамбыл ауданының әлеуметтік көмек көрсетудің, оның мөлшерін белгілеудің және мұқтаж азаматтарының жекелеген санаттарының тізбесін айқындаудың қағидаларын бекіту туралы" 2015 жылғы 30 маусымдағы № 38/4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3297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38/4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4"/>
    <w:p>
      <w:pPr>
        <w:spacing w:after="0"/>
        <w:ind w:left="0"/>
        <w:jc w:val="both"/>
      </w:pPr>
      <w:r>
        <w:rPr>
          <w:rFonts w:ascii="Times New Roman"/>
          <w:b w:val="false"/>
          <w:i w:val="false"/>
          <w:color w:val="000000"/>
          <w:sz w:val="28"/>
        </w:rPr>
        <w:t>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9" w:id="5"/>
    <w:p>
      <w:pPr>
        <w:spacing w:after="0"/>
        <w:ind w:left="0"/>
        <w:jc w:val="both"/>
      </w:pPr>
      <w:r>
        <w:rPr>
          <w:rFonts w:ascii="Times New Roman"/>
          <w:b w:val="false"/>
          <w:i w:val="false"/>
          <w:color w:val="000000"/>
          <w:sz w:val="28"/>
        </w:rPr>
        <w:t>
      1-тарау. Жалпы ережелер</w:t>
      </w:r>
    </w:p>
    <w:bookmarkEnd w:id="5"/>
    <w:bookmarkStart w:name="z20" w:id="6"/>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Қазақстан Республикасы Үкіметінің 2013 жылғы 21 мамырдағы № 504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1"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2" w:id="8"/>
    <w:p>
      <w:pPr>
        <w:spacing w:after="0"/>
        <w:ind w:left="0"/>
        <w:jc w:val="both"/>
      </w:pPr>
      <w:r>
        <w:rPr>
          <w:rFonts w:ascii="Times New Roman"/>
          <w:b w:val="false"/>
          <w:i w:val="false"/>
          <w:color w:val="000000"/>
          <w:sz w:val="28"/>
        </w:rPr>
        <w:t xml:space="preserve">
      1) "Азаматтарға арналған үкімет" мемлекеттік корпорациясының филиалы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 </w:t>
      </w:r>
    </w:p>
    <w:bookmarkEnd w:id="8"/>
    <w:bookmarkStart w:name="z23" w:id="9"/>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Солтүстік Қазақстан облысы Жамбыл ауданы әкімінің шешімімен құрылатын комиссия;</w:t>
      </w:r>
    </w:p>
    <w:bookmarkEnd w:id="9"/>
    <w:bookmarkStart w:name="z24" w:id="10"/>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0"/>
    <w:bookmarkStart w:name="z25"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6"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7"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8" w:id="14"/>
    <w:p>
      <w:pPr>
        <w:spacing w:after="0"/>
        <w:ind w:left="0"/>
        <w:jc w:val="both"/>
      </w:pPr>
      <w:r>
        <w:rPr>
          <w:rFonts w:ascii="Times New Roman"/>
          <w:b w:val="false"/>
          <w:i w:val="false"/>
          <w:color w:val="000000"/>
          <w:sz w:val="28"/>
        </w:rPr>
        <w:t xml:space="preserve">
      7) уәкілетті орган – "Солтүстік Қазақстан облысы Жамбыл ауданы әкімдігінің жұмыспен қамту және әлеуметтік бағдарламалар бөлімі" коммуналдық мемлекеттік мекемесі; </w:t>
      </w:r>
    </w:p>
    <w:bookmarkEnd w:id="14"/>
    <w:bookmarkStart w:name="z29"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әзірлеу үшін, қала, ауылдық округ әкімінің шешімімен құрылатын комиссия;</w:t>
      </w:r>
    </w:p>
    <w:bookmarkEnd w:id="15"/>
    <w:bookmarkStart w:name="z30" w:id="16"/>
    <w:p>
      <w:pPr>
        <w:spacing w:after="0"/>
        <w:ind w:left="0"/>
        <w:jc w:val="both"/>
      </w:pPr>
      <w:r>
        <w:rPr>
          <w:rFonts w:ascii="Times New Roman"/>
          <w:b w:val="false"/>
          <w:i w:val="false"/>
          <w:color w:val="000000"/>
          <w:sz w:val="28"/>
        </w:rPr>
        <w:t>
      9)ашекті шама – әлеуметтік көмектің бекітілген ең ең жоғары мөлшері.</w:t>
      </w:r>
    </w:p>
    <w:bookmarkEnd w:id="16"/>
    <w:bookmarkStart w:name="z31"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өмірлік қиын жағдай туындаған жағдайда, сондай-ақ мереке күндеріне ақшалай түрде көрсетілетін көмек түсініледі.</w:t>
      </w:r>
    </w:p>
    <w:bookmarkEnd w:id="17"/>
    <w:bookmarkStart w:name="z32" w:id="18"/>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көрсетіледі.</w:t>
      </w:r>
    </w:p>
    <w:bookmarkEnd w:id="18"/>
    <w:bookmarkStart w:name="z33" w:id="19"/>
    <w:p>
      <w:pPr>
        <w:spacing w:after="0"/>
        <w:ind w:left="0"/>
        <w:jc w:val="both"/>
      </w:pPr>
      <w:r>
        <w:rPr>
          <w:rFonts w:ascii="Times New Roman"/>
          <w:b w:val="false"/>
          <w:i w:val="false"/>
          <w:color w:val="000000"/>
          <w:sz w:val="28"/>
        </w:rPr>
        <w:t>
      5. Әлеуметтік көмек Қазақстан Республикасы "Қазақстан Республикасында мүгедектерді әлеуметтік қорғау туралы" Заңының 16-бабында және Қазақстан Республикасы "Ардагерлер туралы" Заңының 10-бабы 1-тармағының 2) тармақшасында, 11-бабы 1-тармағының 2) тармақшасында, 12-бабы 1-тармағының 2) тармақшасында, 13-бабының 2) тармақшасында көрсетілген адамдарға осы Қағидаларда көзделген тәртіппен көрсетіледі.</w:t>
      </w:r>
    </w:p>
    <w:bookmarkEnd w:id="19"/>
    <w:bookmarkStart w:name="z34" w:id="20"/>
    <w:p>
      <w:pPr>
        <w:spacing w:after="0"/>
        <w:ind w:left="0"/>
        <w:jc w:val="both"/>
      </w:pPr>
      <w:r>
        <w:rPr>
          <w:rFonts w:ascii="Times New Roman"/>
          <w:b w:val="false"/>
          <w:i w:val="false"/>
          <w:color w:val="000000"/>
          <w:sz w:val="28"/>
        </w:rPr>
        <w:t>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0"/>
    <w:bookmarkStart w:name="z35" w:id="21"/>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1"/>
    <w:bookmarkStart w:name="z36" w:id="22"/>
    <w:p>
      <w:pPr>
        <w:spacing w:after="0"/>
        <w:ind w:left="0"/>
        <w:jc w:val="both"/>
      </w:pPr>
      <w:r>
        <w:rPr>
          <w:rFonts w:ascii="Times New Roman"/>
          <w:b w:val="false"/>
          <w:i w:val="false"/>
          <w:color w:val="000000"/>
          <w:sz w:val="28"/>
        </w:rPr>
        <w:t>
      1) 7 мамыр – Отан қорғаушы күні:</w:t>
      </w:r>
    </w:p>
    <w:bookmarkEnd w:id="22"/>
    <w:bookmarkStart w:name="z37" w:id="23"/>
    <w:p>
      <w:pPr>
        <w:spacing w:after="0"/>
        <w:ind w:left="0"/>
        <w:jc w:val="both"/>
      </w:pPr>
      <w:r>
        <w:rPr>
          <w:rFonts w:ascii="Times New Roman"/>
          <w:b w:val="false"/>
          <w:i w:val="false"/>
          <w:color w:val="000000"/>
          <w:sz w:val="28"/>
        </w:rPr>
        <w:t>
      бұрынғы Кеңестік Социалистік Республикалар Одағы Қорғаныс министрлiгiнің, iшкi iстер және мемлекеттiк қауiпсiздiк органдарының әскери мiндеттiлер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қызметшiлерінің, басшы және қатардағы құрам адамдарының отбасыларына – 5 (бес) айлық есептік көрсеткіштер мөлшерінде;</w:t>
      </w:r>
    </w:p>
    <w:bookmarkEnd w:id="23"/>
    <w:bookmarkStart w:name="z38" w:id="24"/>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 (бес) айлық есептік көрсеткіштер мөлшерінде.</w:t>
      </w:r>
    </w:p>
    <w:bookmarkEnd w:id="24"/>
    <w:bookmarkStart w:name="z39" w:id="25"/>
    <w:p>
      <w:pPr>
        <w:spacing w:after="0"/>
        <w:ind w:left="0"/>
        <w:jc w:val="both"/>
      </w:pPr>
      <w:r>
        <w:rPr>
          <w:rFonts w:ascii="Times New Roman"/>
          <w:b w:val="false"/>
          <w:i w:val="false"/>
          <w:color w:val="000000"/>
          <w:sz w:val="28"/>
        </w:rPr>
        <w:t>
      2) 9 мамыр – Жеңіс күні:</w:t>
      </w:r>
    </w:p>
    <w:bookmarkEnd w:id="25"/>
    <w:bookmarkStart w:name="z40" w:id="26"/>
    <w:p>
      <w:pPr>
        <w:spacing w:after="0"/>
        <w:ind w:left="0"/>
        <w:jc w:val="both"/>
      </w:pPr>
      <w:r>
        <w:rPr>
          <w:rFonts w:ascii="Times New Roman"/>
          <w:b w:val="false"/>
          <w:i w:val="false"/>
          <w:color w:val="000000"/>
          <w:sz w:val="28"/>
        </w:rPr>
        <w:t>
      Ұлы Отан соғысының қатысушыларымен және мүгедектеріне – 1 000 000 (бір миллион) теңге мөлшерінде;</w:t>
      </w:r>
    </w:p>
    <w:bookmarkEnd w:id="26"/>
    <w:bookmarkStart w:name="z41" w:id="27"/>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Кеңестік Социалистік Республикалар Одағы iшкi iстер және мемлекеттiк қауiпсiздiк органдарының басшы және қатардағы құрам адамдарына – 100 000 (жүз мың) теңге мөлшерінде;</w:t>
      </w:r>
    </w:p>
    <w:bookmarkEnd w:id="27"/>
    <w:bookmarkStart w:name="z42" w:id="28"/>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Кеңестік Социалистік Республикалар Одағының iшкi iстер және мемлекеттiк қауiпсiздiк әскерилерi мен органдарының еріктi жалдамалы құрамының адамдарына – 100 000 (жүз мың) теңге мөлшерінде;</w:t>
      </w:r>
    </w:p>
    <w:bookmarkEnd w:id="28"/>
    <w:bookmarkStart w:name="z43" w:id="29"/>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29"/>
    <w:bookmarkStart w:name="z44" w:id="30"/>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30"/>
    <w:bookmarkStart w:name="z45" w:id="31"/>
    <w:p>
      <w:pPr>
        <w:spacing w:after="0"/>
        <w:ind w:left="0"/>
        <w:jc w:val="both"/>
      </w:pPr>
      <w:r>
        <w:rPr>
          <w:rFonts w:ascii="Times New Roman"/>
          <w:b w:val="false"/>
          <w:i w:val="false"/>
          <w:color w:val="000000"/>
          <w:sz w:val="28"/>
        </w:rPr>
        <w:t>
       бұрынғы Кеңестік Социалистік Республикалар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31"/>
    <w:bookmarkStart w:name="z46" w:id="32"/>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 теңге мөлшерінде;</w:t>
      </w:r>
    </w:p>
    <w:bookmarkEnd w:id="32"/>
    <w:bookmarkStart w:name="z47" w:id="33"/>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33"/>
    <w:bookmarkStart w:name="z48" w:id="34"/>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–15 (он бес) айлық есептік көрсеткіштер мөлшерінде;</w:t>
      </w:r>
    </w:p>
    <w:bookmarkEnd w:id="34"/>
    <w:bookmarkStart w:name="z49" w:id="35"/>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Кеңестік Социалистік Республикалар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35"/>
    <w:bookmarkStart w:name="z50" w:id="36"/>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Кеңестік Социалистік Республика, Беларусь Кеңестік Социалистік Республика, Литва Кеңестік Социалистік Республика, Латвия Кеңестік Социалистік Республика, Эстония Кеңестік Социалистік Республика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 60 000 (алпыс мың ) теңге мөлшерінде;</w:t>
      </w:r>
    </w:p>
    <w:bookmarkEnd w:id="36"/>
    <w:bookmarkStart w:name="z51" w:id="3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балаларына – 15 (он бес) айлық есептік көрсеткіштер мөлшерінде;</w:t>
      </w:r>
    </w:p>
    <w:bookmarkEnd w:id="37"/>
    <w:bookmarkStart w:name="z52" w:id="38"/>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60 000 (алпыс мың) теңге мөлшерінде;</w:t>
      </w:r>
    </w:p>
    <w:bookmarkEnd w:id="38"/>
    <w:bookmarkStart w:name="z53" w:id="39"/>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 30 000 (отыз мың) теңге мөлшерінде;</w:t>
      </w:r>
    </w:p>
    <w:bookmarkEnd w:id="39"/>
    <w:bookmarkStart w:name="z54" w:id="4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ордендерімен және медальдарымен наградталған адамдарға – 30 000 (отыз мың) теңге мөлшерінде;</w:t>
      </w:r>
    </w:p>
    <w:bookmarkEnd w:id="40"/>
    <w:bookmarkStart w:name="z55" w:id="41"/>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Кеңестік Социалистік Республикалар Одағының ордендерiмен және медальдарымен наградталмаған адамдарға – 5 (бес) айлық есептік көрсеткіштер мөлшерінде;</w:t>
      </w:r>
    </w:p>
    <w:bookmarkEnd w:id="41"/>
    <w:bookmarkStart w:name="z56" w:id="4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15 (он бес) айлық есептік көрсеткіштер мөлшерінде;</w:t>
      </w:r>
    </w:p>
    <w:bookmarkEnd w:id="42"/>
    <w:bookmarkStart w:name="z57" w:id="4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отбасыларына – 15 (он бес) айлық есептік көрсеткіштер мөлшерінде;</w:t>
      </w:r>
    </w:p>
    <w:bookmarkEnd w:id="43"/>
    <w:bookmarkStart w:name="z58" w:id="44"/>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–15 (он бес) айлық есептік көрсеткіштер мөлшерінде;</w:t>
      </w:r>
    </w:p>
    <w:bookmarkEnd w:id="44"/>
    <w:bookmarkStart w:name="z59" w:id="45"/>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15 (он бес) айлық есептік көрсеткіштер мөлшерінде ;</w:t>
      </w:r>
    </w:p>
    <w:bookmarkEnd w:id="45"/>
    <w:bookmarkStart w:name="z60" w:id="46"/>
    <w:p>
      <w:pPr>
        <w:spacing w:after="0"/>
        <w:ind w:left="0"/>
        <w:jc w:val="both"/>
      </w:pPr>
      <w:r>
        <w:rPr>
          <w:rFonts w:ascii="Times New Roman"/>
          <w:b w:val="false"/>
          <w:i w:val="false"/>
          <w:color w:val="000000"/>
          <w:sz w:val="28"/>
        </w:rPr>
        <w:t>
      бұрынғы Кеңестік Социалистік Республикалар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қызметшiлеріне – 15 (он бес) айлық есептік көрсеткіштер мөлшерінде;</w:t>
      </w:r>
    </w:p>
    <w:bookmarkEnd w:id="46"/>
    <w:bookmarkStart w:name="z61" w:id="47"/>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қызметшiлеріне – 15 (он бес) айлық есептік көрсеткіштер мөлшерінде;</w:t>
      </w:r>
    </w:p>
    <w:bookmarkEnd w:id="47"/>
    <w:bookmarkStart w:name="z62" w:id="48"/>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 (он бес) айлық есептік көрсеткіштер мөлшерінде;</w:t>
      </w:r>
    </w:p>
    <w:bookmarkEnd w:id="48"/>
    <w:bookmarkStart w:name="z63" w:id="49"/>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қызметшiлеріне – 15 (он бес) айлық есептік көрсеткіш мөлшерінде;</w:t>
      </w:r>
    </w:p>
    <w:bookmarkEnd w:id="49"/>
    <w:bookmarkStart w:name="z64" w:id="50"/>
    <w:p>
      <w:pPr>
        <w:spacing w:after="0"/>
        <w:ind w:left="0"/>
        <w:jc w:val="both"/>
      </w:pPr>
      <w:r>
        <w:rPr>
          <w:rFonts w:ascii="Times New Roman"/>
          <w:b w:val="false"/>
          <w:i w:val="false"/>
          <w:color w:val="000000"/>
          <w:sz w:val="28"/>
        </w:rPr>
        <w:t>
      бұрынғы Кеңестік Социалистік Республикалар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15 (он бес) айлық есептік көрсеткіштер мөлшерінде.</w:t>
      </w:r>
    </w:p>
    <w:bookmarkEnd w:id="50"/>
    <w:bookmarkStart w:name="z65" w:id="51"/>
    <w:p>
      <w:pPr>
        <w:spacing w:after="0"/>
        <w:ind w:left="0"/>
        <w:jc w:val="both"/>
      </w:pPr>
      <w:r>
        <w:rPr>
          <w:rFonts w:ascii="Times New Roman"/>
          <w:b w:val="false"/>
          <w:i w:val="false"/>
          <w:color w:val="000000"/>
          <w:sz w:val="28"/>
        </w:rPr>
        <w:t>
      3) 16 желтоқсан – Тәуелсіздік күні:</w:t>
      </w:r>
    </w:p>
    <w:bookmarkEnd w:id="51"/>
    <w:bookmarkStart w:name="z66" w:id="52"/>
    <w:p>
      <w:pPr>
        <w:spacing w:after="0"/>
        <w:ind w:left="0"/>
        <w:jc w:val="both"/>
      </w:pPr>
      <w:r>
        <w:rPr>
          <w:rFonts w:ascii="Times New Roman"/>
          <w:b w:val="false"/>
          <w:i w:val="false"/>
          <w:color w:val="000000"/>
          <w:sz w:val="28"/>
        </w:rPr>
        <w:t>
      бұрынғы Кеңестік Социалистік Республикалар Одағы аумағында саяси қуғын-сүргіннен тікелей зардап шеккен және қазіргі кезде Қазақстан Республикасының азаматтары болып табылатын адамдарға – 15 (он бес) айлық есептік көрсеткіштер мөлшерінде;</w:t>
      </w:r>
    </w:p>
    <w:bookmarkEnd w:id="52"/>
    <w:bookmarkStart w:name="z67" w:id="53"/>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балаларына – 10 (он) айлық есептік көрсеткіштер мөлшерінде.</w:t>
      </w:r>
    </w:p>
    <w:bookmarkEnd w:id="53"/>
    <w:bookmarkStart w:name="z68" w:id="54"/>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мынадай негіздер бойынша көрсетіледі:</w:t>
      </w:r>
    </w:p>
    <w:bookmarkEnd w:id="54"/>
    <w:bookmarkStart w:name="z69" w:id="55"/>
    <w:p>
      <w:pPr>
        <w:spacing w:after="0"/>
        <w:ind w:left="0"/>
        <w:jc w:val="both"/>
      </w:pPr>
      <w:r>
        <w:rPr>
          <w:rFonts w:ascii="Times New Roman"/>
          <w:b w:val="false"/>
          <w:i w:val="false"/>
          <w:color w:val="000000"/>
          <w:sz w:val="28"/>
        </w:rPr>
        <w:t>
      1) жетімдік; ата-ана қамқорлығының болмауы; кәмелетке толмағандардың қадағалаусыз қалуы, оның ішінде девиантты мінез-құлық; туғаннан бастап үш жасқа дейінгі балалардың ерте психофизикалық даму мүмкіндіктерінің шектелуі; дене бітімі және (немесе) ақыл-ой мүмкіндіктеріне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бас бостандығынан айыру орындарынан босатылуы; пробация қызметінің есебінде болу; кәмелетке толмағандардың арнаулы білім беру ұйымдарында, ерекше режимде ұстайтын білім беру ұйымдарында болуы; адамның (отбасының) ең төменгі күнкөріс деңгейі шамасының бір жарым еселік мөлшерінен аспайтын жан басына шаққандағы орташа табысының бар азаматтарға, бір рет 10 (он) айлық есептік көрсеткіштер мөлшерінде беріледі;</w:t>
      </w:r>
    </w:p>
    <w:bookmarkEnd w:id="55"/>
    <w:bookmarkStart w:name="z70" w:id="56"/>
    <w:p>
      <w:pPr>
        <w:spacing w:after="0"/>
        <w:ind w:left="0"/>
        <w:jc w:val="both"/>
      </w:pPr>
      <w:r>
        <w:rPr>
          <w:rFonts w:ascii="Times New Roman"/>
          <w:b w:val="false"/>
          <w:i w:val="false"/>
          <w:color w:val="000000"/>
          <w:sz w:val="28"/>
        </w:rPr>
        <w:t>
      2) табиғи зілзаланың немесе өрттің шыққан орны бойынша табиғи зілзаланың немесе өрттің салдарынан зардап шеккен азаматтарға (отбасыларға) – жан басына шаққандағы орташа табысы есепке алынбай, бір рет, 100 (жүз) айлық есептік көрсеткіштер мөлшерінде беріледі;</w:t>
      </w:r>
    </w:p>
    <w:bookmarkEnd w:id="56"/>
    <w:bookmarkStart w:name="z71" w:id="57"/>
    <w:p>
      <w:pPr>
        <w:spacing w:after="0"/>
        <w:ind w:left="0"/>
        <w:jc w:val="both"/>
      </w:pPr>
      <w:r>
        <w:rPr>
          <w:rFonts w:ascii="Times New Roman"/>
          <w:b w:val="false"/>
          <w:i w:val="false"/>
          <w:color w:val="000000"/>
          <w:sz w:val="28"/>
        </w:rPr>
        <w:t>
      3) туберкулез ауруымен диспансерлік есепте тұрған адамдарға әлеуметтік көмек жан басына шаққандағы орташа табысы есепке алынбай, әр сайын 16 616 (он алты мың алты жүз он алты) теңге айлық есептік көрсеткіштер мөлшерінде беріледі;</w:t>
      </w:r>
    </w:p>
    <w:bookmarkEnd w:id="57"/>
    <w:bookmarkStart w:name="z72" w:id="58"/>
    <w:p>
      <w:pPr>
        <w:spacing w:after="0"/>
        <w:ind w:left="0"/>
        <w:jc w:val="both"/>
      </w:pPr>
      <w:r>
        <w:rPr>
          <w:rFonts w:ascii="Times New Roman"/>
          <w:b w:val="false"/>
          <w:i w:val="false"/>
          <w:color w:val="000000"/>
          <w:sz w:val="28"/>
        </w:rPr>
        <w:t>
      4) адамның иммундық тапшылығы вирусынан туындаған диспансерлік есепте тұрған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 тағайындалады.</w:t>
      </w:r>
    </w:p>
    <w:bookmarkEnd w:id="58"/>
    <w:bookmarkStart w:name="z73" w:id="59"/>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59"/>
    <w:bookmarkStart w:name="z74" w:id="60"/>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60"/>
    <w:bookmarkStart w:name="z75" w:id="61"/>
    <w:p>
      <w:pPr>
        <w:spacing w:after="0"/>
        <w:ind w:left="0"/>
        <w:jc w:val="both"/>
      </w:pPr>
      <w:r>
        <w:rPr>
          <w:rFonts w:ascii="Times New Roman"/>
          <w:b w:val="false"/>
          <w:i w:val="false"/>
          <w:color w:val="000000"/>
          <w:sz w:val="28"/>
        </w:rPr>
        <w:t>
      10. Әлеуметтік көмек ұсынуға шығыстарды қаржыландыру Жамбыл ауданының бюджетінде көзделген ағымдағы қаржы жылына арналған қаражат шегінде жүзеге асырылады.</w:t>
      </w:r>
    </w:p>
    <w:bookmarkEnd w:id="61"/>
    <w:bookmarkStart w:name="z76" w:id="62"/>
    <w:p>
      <w:pPr>
        <w:spacing w:after="0"/>
        <w:ind w:left="0"/>
        <w:jc w:val="both"/>
      </w:pPr>
      <w:r>
        <w:rPr>
          <w:rFonts w:ascii="Times New Roman"/>
          <w:b w:val="false"/>
          <w:i w:val="false"/>
          <w:color w:val="000000"/>
          <w:sz w:val="28"/>
        </w:rPr>
        <w:t>
      11.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62"/>
    <w:bookmarkStart w:name="z77" w:id="63"/>
    <w:p>
      <w:pPr>
        <w:spacing w:after="0"/>
        <w:ind w:left="0"/>
        <w:jc w:val="both"/>
      </w:pPr>
      <w:r>
        <w:rPr>
          <w:rFonts w:ascii="Times New Roman"/>
          <w:b w:val="false"/>
          <w:i w:val="false"/>
          <w:color w:val="000000"/>
          <w:sz w:val="28"/>
        </w:rPr>
        <w:t>
      12. Артық төленген сомалар ерікті немесе Қазақстан Республикасының заңнамасында белгіленген өзгеше тәртіппен қайтаруға жатады.</w:t>
      </w:r>
    </w:p>
    <w:bookmarkEnd w:id="63"/>
    <w:bookmarkStart w:name="z78" w:id="64"/>
    <w:p>
      <w:pPr>
        <w:spacing w:after="0"/>
        <w:ind w:left="0"/>
        <w:jc w:val="both"/>
      </w:pPr>
      <w:r>
        <w:rPr>
          <w:rFonts w:ascii="Times New Roman"/>
          <w:b w:val="false"/>
          <w:i w:val="false"/>
          <w:color w:val="000000"/>
          <w:sz w:val="28"/>
        </w:rPr>
        <w:t>
      3-тарау. Қорытынды ереже</w:t>
      </w:r>
    </w:p>
    <w:bookmarkEnd w:id="64"/>
    <w:bookmarkStart w:name="z79" w:id="65"/>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