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3f2a" w14:textId="82b3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ауданының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24 желтоқсандағы № 14/129 шешімі. Қазақстан Республикасының Әділет министрлігінде 2021 жылғы 27 желтоқсанда № 26061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9-бабы</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ауданының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- 7 244 719,1 мың теңге:</w:t>
      </w:r>
    </w:p>
    <w:bookmarkEnd w:id="3"/>
    <w:bookmarkStart w:name="z9" w:id="4"/>
    <w:p>
      <w:pPr>
        <w:spacing w:after="0"/>
        <w:ind w:left="0"/>
        <w:jc w:val="both"/>
      </w:pPr>
      <w:r>
        <w:rPr>
          <w:rFonts w:ascii="Times New Roman"/>
          <w:b w:val="false"/>
          <w:i w:val="false"/>
          <w:color w:val="000000"/>
          <w:sz w:val="28"/>
        </w:rPr>
        <w:t>
      салықтық түсімдер - 621 942 мың теңге;</w:t>
      </w:r>
    </w:p>
    <w:bookmarkEnd w:id="4"/>
    <w:bookmarkStart w:name="z10" w:id="5"/>
    <w:p>
      <w:pPr>
        <w:spacing w:after="0"/>
        <w:ind w:left="0"/>
        <w:jc w:val="both"/>
      </w:pPr>
      <w:r>
        <w:rPr>
          <w:rFonts w:ascii="Times New Roman"/>
          <w:b w:val="false"/>
          <w:i w:val="false"/>
          <w:color w:val="000000"/>
          <w:sz w:val="28"/>
        </w:rPr>
        <w:t>
      салықтық емес түсімдер - 15 326,7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- 18 745 мың теңге;</w:t>
      </w:r>
    </w:p>
    <w:bookmarkEnd w:id="6"/>
    <w:bookmarkStart w:name="z12" w:id="7"/>
    <w:p>
      <w:pPr>
        <w:spacing w:after="0"/>
        <w:ind w:left="0"/>
        <w:jc w:val="both"/>
      </w:pPr>
      <w:r>
        <w:rPr>
          <w:rFonts w:ascii="Times New Roman"/>
          <w:b w:val="false"/>
          <w:i w:val="false"/>
          <w:color w:val="000000"/>
          <w:sz w:val="28"/>
        </w:rPr>
        <w:t>
      трансферттер түсімдері - 6 588 705,4 мың теңге;</w:t>
      </w:r>
    </w:p>
    <w:bookmarkEnd w:id="7"/>
    <w:bookmarkStart w:name="z13" w:id="8"/>
    <w:p>
      <w:pPr>
        <w:spacing w:after="0"/>
        <w:ind w:left="0"/>
        <w:jc w:val="both"/>
      </w:pPr>
      <w:r>
        <w:rPr>
          <w:rFonts w:ascii="Times New Roman"/>
          <w:b w:val="false"/>
          <w:i w:val="false"/>
          <w:color w:val="000000"/>
          <w:sz w:val="28"/>
        </w:rPr>
        <w:t>
      2) шығындар - 7 474 162,3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- 60 701 мың теңге:</w:t>
      </w:r>
    </w:p>
    <w:bookmarkEnd w:id="9"/>
    <w:bookmarkStart w:name="z15" w:id="10"/>
    <w:p>
      <w:pPr>
        <w:spacing w:after="0"/>
        <w:ind w:left="0"/>
        <w:jc w:val="both"/>
      </w:pPr>
      <w:r>
        <w:rPr>
          <w:rFonts w:ascii="Times New Roman"/>
          <w:b w:val="false"/>
          <w:i w:val="false"/>
          <w:color w:val="000000"/>
          <w:sz w:val="28"/>
        </w:rPr>
        <w:t>
      бюджеттік кредиттер - 113 342,2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- 52 641,2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- 290 144,2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- 290 144,2 мың теңге:</w:t>
      </w:r>
    </w:p>
    <w:bookmarkEnd w:id="16"/>
    <w:bookmarkStart w:name="z22" w:id="17"/>
    <w:p>
      <w:pPr>
        <w:spacing w:after="0"/>
        <w:ind w:left="0"/>
        <w:jc w:val="both"/>
      </w:pPr>
      <w:r>
        <w:rPr>
          <w:rFonts w:ascii="Times New Roman"/>
          <w:b w:val="false"/>
          <w:i w:val="false"/>
          <w:color w:val="000000"/>
          <w:sz w:val="28"/>
        </w:rPr>
        <w:t>
      қарыздар түсімі - 113 342,2 мың теңге;</w:t>
      </w:r>
    </w:p>
    <w:bookmarkEnd w:id="17"/>
    <w:bookmarkStart w:name="z23" w:id="18"/>
    <w:p>
      <w:pPr>
        <w:spacing w:after="0"/>
        <w:ind w:left="0"/>
        <w:jc w:val="both"/>
      </w:pPr>
      <w:r>
        <w:rPr>
          <w:rFonts w:ascii="Times New Roman"/>
          <w:b w:val="false"/>
          <w:i w:val="false"/>
          <w:color w:val="000000"/>
          <w:sz w:val="28"/>
        </w:rPr>
        <w:t>
      қарыздарды өтеу - 48 253,5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- 225 055,5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02.02.2022 </w:t>
      </w:r>
      <w:r>
        <w:rPr>
          <w:rFonts w:ascii="Times New Roman"/>
          <w:b w:val="false"/>
          <w:i w:val="false"/>
          <w:color w:val="000000"/>
          <w:sz w:val="28"/>
        </w:rPr>
        <w:t>№ 15/153</w:t>
      </w:r>
      <w:r>
        <w:rPr>
          <w:rFonts w:ascii="Times New Roman"/>
          <w:b w:val="false"/>
          <w:i w:val="false"/>
          <w:color w:val="ff0000"/>
          <w:sz w:val="28"/>
        </w:rPr>
        <w:t xml:space="preserve"> (01.01.2022 бастап қолданысқа енгізіледі); 04.04.2022 </w:t>
      </w:r>
      <w:r>
        <w:rPr>
          <w:rFonts w:ascii="Times New Roman"/>
          <w:b w:val="false"/>
          <w:i w:val="false"/>
          <w:color w:val="000000"/>
          <w:sz w:val="28"/>
        </w:rPr>
        <w:t>№ 18/206</w:t>
      </w:r>
      <w:r>
        <w:rPr>
          <w:rFonts w:ascii="Times New Roman"/>
          <w:b w:val="false"/>
          <w:i w:val="false"/>
          <w:color w:val="ff0000"/>
          <w:sz w:val="28"/>
        </w:rPr>
        <w:t xml:space="preserve"> (01.01.2022 бастап қолданысқа енгізіледі); 17.05.2022 </w:t>
      </w:r>
      <w:r>
        <w:rPr>
          <w:rFonts w:ascii="Times New Roman"/>
          <w:b w:val="false"/>
          <w:i w:val="false"/>
          <w:color w:val="000000"/>
          <w:sz w:val="28"/>
        </w:rPr>
        <w:t>№ 19/227</w:t>
      </w:r>
      <w:r>
        <w:rPr>
          <w:rFonts w:ascii="Times New Roman"/>
          <w:b w:val="false"/>
          <w:i w:val="false"/>
          <w:color w:val="ff0000"/>
          <w:sz w:val="28"/>
        </w:rPr>
        <w:t xml:space="preserve"> (01.01.2022 бастап қолданысқа енгізіледі) шешімдерімен; 12.07.2022 </w:t>
      </w:r>
      <w:r>
        <w:rPr>
          <w:rFonts w:ascii="Times New Roman"/>
          <w:b w:val="false"/>
          <w:i w:val="false"/>
          <w:color w:val="000000"/>
          <w:sz w:val="28"/>
        </w:rPr>
        <w:t>№ 21/239</w:t>
      </w:r>
      <w:r>
        <w:rPr>
          <w:rFonts w:ascii="Times New Roman"/>
          <w:b w:val="false"/>
          <w:i w:val="false"/>
          <w:color w:val="ff0000"/>
          <w:sz w:val="28"/>
        </w:rPr>
        <w:t xml:space="preserve"> (01.01.2022 бастап қолданысқа енгізіледі) ;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1-1. 2022 жылға арналған аудан бюджетінде шығындар қаржылық жылдың басына қалыптасқан қаражаттың бос қалдықтары есебінен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02.02.2022 </w:t>
      </w:r>
      <w:r>
        <w:rPr>
          <w:rFonts w:ascii="Times New Roman"/>
          <w:b w:val="false"/>
          <w:i w:val="false"/>
          <w:color w:val="000000"/>
          <w:sz w:val="28"/>
        </w:rPr>
        <w:t>№ 15/153</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 бюджетінің шығындарында қаржылық жылдың басына қалыптасұқан бюджеттік қаражаттың бос қалдықтары есебінен республикалық бюджеттен, Қазақстан Республикасы Ұлттық қорынан 2021 қаржылық жылда бөлінген пайдаланылмаған нысаналы трансферттерді қайтару, облыстық бюджеттен берілген пайдаланылмаған бюджеттік кредиттер сомасын 5 қосымшаға сәйкес қайтару.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04.04.2022 </w:t>
      </w:r>
      <w:r>
        <w:rPr>
          <w:rFonts w:ascii="Times New Roman"/>
          <w:b w:val="false"/>
          <w:i w:val="false"/>
          <w:color w:val="000000"/>
          <w:sz w:val="28"/>
        </w:rPr>
        <w:t>№ 18/206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2022 жылға арналған аудан бюджетінде жоғары тұрған бюджетке облыстық бюджеттен бөлінген, ауылдық округтер бюджеттеріне (жеткізушілердің күтпеген жұмыстар мен шығындардан 2% қайтрулары) түскен қолданылмаған трансферттер сомасын қайтару бойынша шығындар 6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 кодексіне сәйкес келесі салықтық түсімдер есебінен құрылатыны белгіленсін:</w:t>
      </w:r>
    </w:p>
    <w:bookmarkStart w:name="z25" w:id="20"/>
    <w:p>
      <w:pPr>
        <w:spacing w:after="0"/>
        <w:ind w:left="0"/>
        <w:jc w:val="both"/>
      </w:pPr>
      <w:r>
        <w:rPr>
          <w:rFonts w:ascii="Times New Roman"/>
          <w:b w:val="false"/>
          <w:i w:val="false"/>
          <w:color w:val="000000"/>
          <w:sz w:val="28"/>
        </w:rPr>
        <w:t>
      облыстық мәслихатпен белгіленген кірістерді бөлу нормативтері бойынша әлеуметтік салық;</w:t>
      </w:r>
    </w:p>
    <w:bookmarkEnd w:id="20"/>
    <w:bookmarkStart w:name="z26" w:id="21"/>
    <w:p>
      <w:pPr>
        <w:spacing w:after="0"/>
        <w:ind w:left="0"/>
        <w:jc w:val="both"/>
      </w:pPr>
      <w:r>
        <w:rPr>
          <w:rFonts w:ascii="Times New Roman"/>
          <w:b w:val="false"/>
          <w:i w:val="false"/>
          <w:color w:val="000000"/>
          <w:sz w:val="28"/>
        </w:rPr>
        <w:t>
      ауыл, ауылдық округ аумағында орналасқан, осы салықпен салық салынатын объектілер бойынша жеке тұлғалардың мүліктеріне салынатын салықты қоспағандағы, жеке және заңды тұлғалардың, жеке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бензин (авиациялықты қоспағанда) мен дизель отынына акциздер;</w:t>
      </w:r>
    </w:p>
    <w:bookmarkEnd w:id="22"/>
    <w:bookmarkStart w:name="z28" w:id="23"/>
    <w:p>
      <w:pPr>
        <w:spacing w:after="0"/>
        <w:ind w:left="0"/>
        <w:jc w:val="both"/>
      </w:pPr>
      <w:r>
        <w:rPr>
          <w:rFonts w:ascii="Times New Roman"/>
          <w:b w:val="false"/>
          <w:i w:val="false"/>
          <w:color w:val="000000"/>
          <w:sz w:val="28"/>
        </w:rPr>
        <w:t>
      жер учаскелерін пайдаланғаны үшін төлем;</w:t>
      </w:r>
    </w:p>
    <w:bookmarkEnd w:id="23"/>
    <w:bookmarkStart w:name="z29" w:id="24"/>
    <w:p>
      <w:pPr>
        <w:spacing w:after="0"/>
        <w:ind w:left="0"/>
        <w:jc w:val="both"/>
      </w:pPr>
      <w:r>
        <w:rPr>
          <w:rFonts w:ascii="Times New Roman"/>
          <w:b w:val="false"/>
          <w:i w:val="false"/>
          <w:color w:val="000000"/>
          <w:sz w:val="28"/>
        </w:rPr>
        <w:t>
      республикалық бюджетке аударылатын, консулдық алым мен мемлекеттік баждан басқа мемлекеттік баж.</w:t>
      </w:r>
    </w:p>
    <w:bookmarkEnd w:id="24"/>
    <w:bookmarkStart w:name="z30" w:id="25"/>
    <w:p>
      <w:pPr>
        <w:spacing w:after="0"/>
        <w:ind w:left="0"/>
        <w:jc w:val="both"/>
      </w:pPr>
      <w:r>
        <w:rPr>
          <w:rFonts w:ascii="Times New Roman"/>
          <w:b w:val="false"/>
          <w:i w:val="false"/>
          <w:color w:val="000000"/>
          <w:sz w:val="28"/>
        </w:rPr>
        <w:t>
      3. 2022 жылға аудандық бюджетке 100 пайыз көлемінде әлеуметтік салық түсімдерінің аударылуы белгіленсін.</w:t>
      </w:r>
    </w:p>
    <w:bookmarkEnd w:id="25"/>
    <w:bookmarkStart w:name="z31" w:id="26"/>
    <w:p>
      <w:pPr>
        <w:spacing w:after="0"/>
        <w:ind w:left="0"/>
        <w:jc w:val="both"/>
      </w:pPr>
      <w:r>
        <w:rPr>
          <w:rFonts w:ascii="Times New Roman"/>
          <w:b w:val="false"/>
          <w:i w:val="false"/>
          <w:color w:val="000000"/>
          <w:sz w:val="28"/>
        </w:rPr>
        <w:t>
      4. Аудандық бюджеттің кірістері келесі салықтық емес түсімдердің есебінен құрылатындығы белгіленсін:</w:t>
      </w:r>
    </w:p>
    <w:bookmarkEnd w:id="26"/>
    <w:bookmarkStart w:name="z32" w:id="27"/>
    <w:p>
      <w:pPr>
        <w:spacing w:after="0"/>
        <w:ind w:left="0"/>
        <w:jc w:val="both"/>
      </w:pPr>
      <w:r>
        <w:rPr>
          <w:rFonts w:ascii="Times New Roman"/>
          <w:b w:val="false"/>
          <w:i w:val="false"/>
          <w:color w:val="000000"/>
          <w:sz w:val="28"/>
        </w:rPr>
        <w:t>
      ауданның коммуналдық меншігінен кірістер;</w:t>
      </w:r>
    </w:p>
    <w:bookmarkEnd w:id="27"/>
    <w:bookmarkStart w:name="z33" w:id="28"/>
    <w:p>
      <w:pPr>
        <w:spacing w:after="0"/>
        <w:ind w:left="0"/>
        <w:jc w:val="both"/>
      </w:pPr>
      <w:r>
        <w:rPr>
          <w:rFonts w:ascii="Times New Roman"/>
          <w:b w:val="false"/>
          <w:i w:val="false"/>
          <w:color w:val="000000"/>
          <w:sz w:val="28"/>
        </w:rPr>
        <w:t>
      ауылдық округ әкімдерінің басқаруында орналасқан ауданның коммуналдық меншігіндегі мүлікті жалға беруден түсетін кірістерді есепке алмағандағы ауданның коммуналдық меншігіндегі мүлікті жалға беруден кірістер;</w:t>
      </w:r>
    </w:p>
    <w:bookmarkEnd w:id="28"/>
    <w:bookmarkStart w:name="z34" w:id="29"/>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29"/>
    <w:bookmarkStart w:name="z35" w:id="30"/>
    <w:p>
      <w:pPr>
        <w:spacing w:after="0"/>
        <w:ind w:left="0"/>
        <w:jc w:val="both"/>
      </w:pPr>
      <w:r>
        <w:rPr>
          <w:rFonts w:ascii="Times New Roman"/>
          <w:b w:val="false"/>
          <w:i w:val="false"/>
          <w:color w:val="000000"/>
          <w:sz w:val="28"/>
        </w:rPr>
        <w:t>
      аудан бюджетіне басқа да салықтық емес түсімдер.</w:t>
      </w:r>
    </w:p>
    <w:bookmarkEnd w:id="30"/>
    <w:bookmarkStart w:name="z36" w:id="31"/>
    <w:p>
      <w:pPr>
        <w:spacing w:after="0"/>
        <w:ind w:left="0"/>
        <w:jc w:val="both"/>
      </w:pPr>
      <w:r>
        <w:rPr>
          <w:rFonts w:ascii="Times New Roman"/>
          <w:b w:val="false"/>
          <w:i w:val="false"/>
          <w:color w:val="000000"/>
          <w:sz w:val="28"/>
        </w:rPr>
        <w:t xml:space="preserve">
      5. Аудандық бюджеттің кірістері негізгі капиталды сатудан түскен келесі түсімдер есебінен құрылатындығы белгіленсін: </w:t>
      </w:r>
    </w:p>
    <w:bookmarkEnd w:id="31"/>
    <w:bookmarkStart w:name="z37" w:id="32"/>
    <w:p>
      <w:pPr>
        <w:spacing w:after="0"/>
        <w:ind w:left="0"/>
        <w:jc w:val="both"/>
      </w:pPr>
      <w:r>
        <w:rPr>
          <w:rFonts w:ascii="Times New Roman"/>
          <w:b w:val="false"/>
          <w:i w:val="false"/>
          <w:color w:val="000000"/>
          <w:sz w:val="28"/>
        </w:rPr>
        <w:t>
      аудандық бюджеттен қаржыланатын мемлекеттік мекемелерге бекітілген мемлекеттік мүлікті сатудан түсетін ақша;</w:t>
      </w:r>
    </w:p>
    <w:bookmarkEnd w:id="32"/>
    <w:bookmarkStart w:name="z38" w:id="33"/>
    <w:p>
      <w:pPr>
        <w:spacing w:after="0"/>
        <w:ind w:left="0"/>
        <w:jc w:val="both"/>
      </w:pPr>
      <w:r>
        <w:rPr>
          <w:rFonts w:ascii="Times New Roman"/>
          <w:b w:val="false"/>
          <w:i w:val="false"/>
          <w:color w:val="000000"/>
          <w:sz w:val="28"/>
        </w:rPr>
        <w:t>
      ауыл шаруашылығы тағайындалуындағы жер учаскелерін қоспағандағы жер учаскелерін сатудан түсімдер;</w:t>
      </w:r>
    </w:p>
    <w:bookmarkEnd w:id="33"/>
    <w:bookmarkStart w:name="z39" w:id="34"/>
    <w:p>
      <w:pPr>
        <w:spacing w:after="0"/>
        <w:ind w:left="0"/>
        <w:jc w:val="both"/>
      </w:pPr>
      <w:r>
        <w:rPr>
          <w:rFonts w:ascii="Times New Roman"/>
          <w:b w:val="false"/>
          <w:i w:val="false"/>
          <w:color w:val="000000"/>
          <w:sz w:val="28"/>
        </w:rPr>
        <w:t>
      жер учаскелерін жалға алу құқығын сатудан төлем.</w:t>
      </w:r>
    </w:p>
    <w:bookmarkEnd w:id="34"/>
    <w:bookmarkStart w:name="z40" w:id="35"/>
    <w:p>
      <w:pPr>
        <w:spacing w:after="0"/>
        <w:ind w:left="0"/>
        <w:jc w:val="both"/>
      </w:pPr>
      <w:r>
        <w:rPr>
          <w:rFonts w:ascii="Times New Roman"/>
          <w:b w:val="false"/>
          <w:i w:val="false"/>
          <w:color w:val="000000"/>
          <w:sz w:val="28"/>
        </w:rPr>
        <w:t xml:space="preserve">
      6. Аудандық бюджеттің түсімдері жергілікті бюджеттен жеке тұлғаларға берілген бюджеттік кредиттерді өтеуден түскен түсімдер есебінен құрылатындығы белгіленсін. </w:t>
      </w:r>
    </w:p>
    <w:bookmarkEnd w:id="35"/>
    <w:bookmarkStart w:name="z41" w:id="36"/>
    <w:p>
      <w:pPr>
        <w:spacing w:after="0"/>
        <w:ind w:left="0"/>
        <w:jc w:val="both"/>
      </w:pPr>
      <w:r>
        <w:rPr>
          <w:rFonts w:ascii="Times New Roman"/>
          <w:b w:val="false"/>
          <w:i w:val="false"/>
          <w:color w:val="000000"/>
          <w:sz w:val="28"/>
        </w:rPr>
        <w:t>
      7. Облыстық бюджеттен аудан бюджетіне берілетін 2022 жылға трансферттер (субвенциялар) көлемдері – 3 650 246 мың теңге, 2023 жылға – 3 670 410 мың теңге, 2024 жылға – 3 691 716 мың теңге сомада қарастырылсын.</w:t>
      </w:r>
    </w:p>
    <w:bookmarkEnd w:id="36"/>
    <w:bookmarkStart w:name="z42" w:id="37"/>
    <w:p>
      <w:pPr>
        <w:spacing w:after="0"/>
        <w:ind w:left="0"/>
        <w:jc w:val="both"/>
      </w:pPr>
      <w:r>
        <w:rPr>
          <w:rFonts w:ascii="Times New Roman"/>
          <w:b w:val="false"/>
          <w:i w:val="false"/>
          <w:color w:val="000000"/>
          <w:sz w:val="28"/>
        </w:rPr>
        <w:t>
      8. 2022 жылға аудандық бюджеттен ауылдық округтердің бюджеттеріне берілетін трансферттер (субвенциялар) көлемдері 277 699 мың теңге сомада қарастырылсын, соның ішінде:</w:t>
      </w:r>
    </w:p>
    <w:bookmarkEnd w:id="37"/>
    <w:bookmarkStart w:name="z43" w:id="38"/>
    <w:p>
      <w:pPr>
        <w:spacing w:after="0"/>
        <w:ind w:left="0"/>
        <w:jc w:val="both"/>
      </w:pPr>
      <w:r>
        <w:rPr>
          <w:rFonts w:ascii="Times New Roman"/>
          <w:b w:val="false"/>
          <w:i w:val="false"/>
          <w:color w:val="000000"/>
          <w:sz w:val="28"/>
        </w:rPr>
        <w:t>
      Алматы ауылдық округіне 12 215 мың теңге;</w:t>
      </w:r>
    </w:p>
    <w:bookmarkEnd w:id="38"/>
    <w:bookmarkStart w:name="z44" w:id="39"/>
    <w:p>
      <w:pPr>
        <w:spacing w:after="0"/>
        <w:ind w:left="0"/>
        <w:jc w:val="both"/>
      </w:pPr>
      <w:r>
        <w:rPr>
          <w:rFonts w:ascii="Times New Roman"/>
          <w:b w:val="false"/>
          <w:i w:val="false"/>
          <w:color w:val="000000"/>
          <w:sz w:val="28"/>
        </w:rPr>
        <w:t>
      Амангелді ауылдық округіне 14 286 мың теңге;</w:t>
      </w:r>
    </w:p>
    <w:bookmarkEnd w:id="39"/>
    <w:bookmarkStart w:name="z45" w:id="40"/>
    <w:p>
      <w:pPr>
        <w:spacing w:after="0"/>
        <w:ind w:left="0"/>
        <w:jc w:val="both"/>
      </w:pPr>
      <w:r>
        <w:rPr>
          <w:rFonts w:ascii="Times New Roman"/>
          <w:b w:val="false"/>
          <w:i w:val="false"/>
          <w:color w:val="000000"/>
          <w:sz w:val="28"/>
        </w:rPr>
        <w:t>
      Бұлақ ауылдық округіне 11 737 мың теңге;</w:t>
      </w:r>
    </w:p>
    <w:bookmarkEnd w:id="40"/>
    <w:bookmarkStart w:name="z46" w:id="41"/>
    <w:p>
      <w:pPr>
        <w:spacing w:after="0"/>
        <w:ind w:left="0"/>
        <w:jc w:val="both"/>
      </w:pPr>
      <w:r>
        <w:rPr>
          <w:rFonts w:ascii="Times New Roman"/>
          <w:b w:val="false"/>
          <w:i w:val="false"/>
          <w:color w:val="000000"/>
          <w:sz w:val="28"/>
        </w:rPr>
        <w:t>
      Бесқұдық ауылдық округіне 16 209 мың теңге;</w:t>
      </w:r>
    </w:p>
    <w:bookmarkEnd w:id="41"/>
    <w:bookmarkStart w:name="z47" w:id="42"/>
    <w:p>
      <w:pPr>
        <w:spacing w:after="0"/>
        <w:ind w:left="0"/>
        <w:jc w:val="both"/>
      </w:pPr>
      <w:r>
        <w:rPr>
          <w:rFonts w:ascii="Times New Roman"/>
          <w:b w:val="false"/>
          <w:i w:val="false"/>
          <w:color w:val="000000"/>
          <w:sz w:val="28"/>
        </w:rPr>
        <w:t>
      Волошинка ауылдық округіне 13 872 мың теңге;</w:t>
      </w:r>
    </w:p>
    <w:bookmarkEnd w:id="42"/>
    <w:bookmarkStart w:name="z48" w:id="43"/>
    <w:p>
      <w:pPr>
        <w:spacing w:after="0"/>
        <w:ind w:left="0"/>
        <w:jc w:val="both"/>
      </w:pPr>
      <w:r>
        <w:rPr>
          <w:rFonts w:ascii="Times New Roman"/>
          <w:b w:val="false"/>
          <w:i w:val="false"/>
          <w:color w:val="000000"/>
          <w:sz w:val="28"/>
        </w:rPr>
        <w:t>
      Заградовка ауылдық округіне 19 059 мың теңге;</w:t>
      </w:r>
    </w:p>
    <w:bookmarkEnd w:id="43"/>
    <w:bookmarkStart w:name="z49" w:id="44"/>
    <w:p>
      <w:pPr>
        <w:spacing w:after="0"/>
        <w:ind w:left="0"/>
        <w:jc w:val="both"/>
      </w:pPr>
      <w:r>
        <w:rPr>
          <w:rFonts w:ascii="Times New Roman"/>
          <w:b w:val="false"/>
          <w:i w:val="false"/>
          <w:color w:val="000000"/>
          <w:sz w:val="28"/>
        </w:rPr>
        <w:t>
      Заречный ауылдық округіне 23 809 мың теңге;</w:t>
      </w:r>
    </w:p>
    <w:bookmarkEnd w:id="44"/>
    <w:bookmarkStart w:name="z50" w:id="45"/>
    <w:p>
      <w:pPr>
        <w:spacing w:after="0"/>
        <w:ind w:left="0"/>
        <w:jc w:val="both"/>
      </w:pPr>
      <w:r>
        <w:rPr>
          <w:rFonts w:ascii="Times New Roman"/>
          <w:b w:val="false"/>
          <w:i w:val="false"/>
          <w:color w:val="000000"/>
          <w:sz w:val="28"/>
        </w:rPr>
        <w:t>
      Ильинка ауылдық округіне 13 599 мың теңге;</w:t>
      </w:r>
    </w:p>
    <w:bookmarkEnd w:id="45"/>
    <w:bookmarkStart w:name="z51" w:id="46"/>
    <w:p>
      <w:pPr>
        <w:spacing w:after="0"/>
        <w:ind w:left="0"/>
        <w:jc w:val="both"/>
      </w:pPr>
      <w:r>
        <w:rPr>
          <w:rFonts w:ascii="Times New Roman"/>
          <w:b w:val="false"/>
          <w:i w:val="false"/>
          <w:color w:val="000000"/>
          <w:sz w:val="28"/>
        </w:rPr>
        <w:t>
      Корнеевка ауылдық округіне 13 499 мың теңге;</w:t>
      </w:r>
    </w:p>
    <w:bookmarkEnd w:id="46"/>
    <w:bookmarkStart w:name="z52" w:id="47"/>
    <w:p>
      <w:pPr>
        <w:spacing w:after="0"/>
        <w:ind w:left="0"/>
        <w:jc w:val="both"/>
      </w:pPr>
      <w:r>
        <w:rPr>
          <w:rFonts w:ascii="Times New Roman"/>
          <w:b w:val="false"/>
          <w:i w:val="false"/>
          <w:color w:val="000000"/>
          <w:sz w:val="28"/>
        </w:rPr>
        <w:t>
      Николаевка ауылдық округіне 15 921 мың теңге;</w:t>
      </w:r>
    </w:p>
    <w:bookmarkEnd w:id="47"/>
    <w:bookmarkStart w:name="z53" w:id="48"/>
    <w:p>
      <w:pPr>
        <w:spacing w:after="0"/>
        <w:ind w:left="0"/>
        <w:jc w:val="both"/>
      </w:pPr>
      <w:r>
        <w:rPr>
          <w:rFonts w:ascii="Times New Roman"/>
          <w:b w:val="false"/>
          <w:i w:val="false"/>
          <w:color w:val="000000"/>
          <w:sz w:val="28"/>
        </w:rPr>
        <w:t>
      Покровка ауылдық округіне 17 912 мың теңге;</w:t>
      </w:r>
    </w:p>
    <w:bookmarkEnd w:id="48"/>
    <w:bookmarkStart w:name="z54" w:id="49"/>
    <w:p>
      <w:pPr>
        <w:spacing w:after="0"/>
        <w:ind w:left="0"/>
        <w:jc w:val="both"/>
      </w:pPr>
      <w:r>
        <w:rPr>
          <w:rFonts w:ascii="Times New Roman"/>
          <w:b w:val="false"/>
          <w:i w:val="false"/>
          <w:color w:val="000000"/>
          <w:sz w:val="28"/>
        </w:rPr>
        <w:t>
      Петровка ауылдық округіне 12 225 мың теңге;</w:t>
      </w:r>
    </w:p>
    <w:bookmarkEnd w:id="49"/>
    <w:bookmarkStart w:name="z55" w:id="50"/>
    <w:p>
      <w:pPr>
        <w:spacing w:after="0"/>
        <w:ind w:left="0"/>
        <w:jc w:val="both"/>
      </w:pPr>
      <w:r>
        <w:rPr>
          <w:rFonts w:ascii="Times New Roman"/>
          <w:b w:val="false"/>
          <w:i w:val="false"/>
          <w:color w:val="000000"/>
          <w:sz w:val="28"/>
        </w:rPr>
        <w:t>
      Торанғұл ауылдық округіне 13 277 мың теңге;</w:t>
      </w:r>
    </w:p>
    <w:bookmarkEnd w:id="50"/>
    <w:bookmarkStart w:name="z56" w:id="51"/>
    <w:p>
      <w:pPr>
        <w:spacing w:after="0"/>
        <w:ind w:left="0"/>
        <w:jc w:val="both"/>
      </w:pPr>
      <w:r>
        <w:rPr>
          <w:rFonts w:ascii="Times New Roman"/>
          <w:b w:val="false"/>
          <w:i w:val="false"/>
          <w:color w:val="000000"/>
          <w:sz w:val="28"/>
        </w:rPr>
        <w:t>
      Спасовка ауылдық округіне 15 279 мың теңге;</w:t>
      </w:r>
    </w:p>
    <w:bookmarkEnd w:id="51"/>
    <w:bookmarkStart w:name="z57" w:id="52"/>
    <w:p>
      <w:pPr>
        <w:spacing w:after="0"/>
        <w:ind w:left="0"/>
        <w:jc w:val="both"/>
      </w:pPr>
      <w:r>
        <w:rPr>
          <w:rFonts w:ascii="Times New Roman"/>
          <w:b w:val="false"/>
          <w:i w:val="false"/>
          <w:color w:val="000000"/>
          <w:sz w:val="28"/>
        </w:rPr>
        <w:t>
      Ясновка ауылдық округіне 17 778 мың теңге;</w:t>
      </w:r>
    </w:p>
    <w:bookmarkEnd w:id="52"/>
    <w:bookmarkStart w:name="z58" w:id="53"/>
    <w:p>
      <w:pPr>
        <w:spacing w:after="0"/>
        <w:ind w:left="0"/>
        <w:jc w:val="both"/>
      </w:pPr>
      <w:r>
        <w:rPr>
          <w:rFonts w:ascii="Times New Roman"/>
          <w:b w:val="false"/>
          <w:i w:val="false"/>
          <w:color w:val="000000"/>
          <w:sz w:val="28"/>
        </w:rPr>
        <w:t>
      Явленка ауылдық округіне 47 022 мың теңге.</w:t>
      </w:r>
    </w:p>
    <w:bookmarkEnd w:id="53"/>
    <w:bookmarkStart w:name="z59" w:id="54"/>
    <w:p>
      <w:pPr>
        <w:spacing w:after="0"/>
        <w:ind w:left="0"/>
        <w:jc w:val="both"/>
      </w:pPr>
      <w:r>
        <w:rPr>
          <w:rFonts w:ascii="Times New Roman"/>
          <w:b w:val="false"/>
          <w:i w:val="false"/>
          <w:color w:val="000000"/>
          <w:sz w:val="28"/>
        </w:rPr>
        <w:t>
      9. 2022 жылға арналған аудан бюджетінде жергілікті атқарушы органдардың борыштарына қызмет көрсетуге және облыс бюджетінің қарыздары бойынша басқа да төлемдерге арналған 280,5 мың теңге сомада шығындар қарастырылсын.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мәслихатының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10. 2022 жылға арналған аудандық бюджетте заңнаманың өзгеруіне байланысты жоғары тұрған бюджеттің залалын өтеуге арналған шығындар 2 932 615 мың теңге сомада қарастырылсын. </w:t>
      </w:r>
    </w:p>
    <w:bookmarkEnd w:id="55"/>
    <w:bookmarkStart w:name="z61" w:id="56"/>
    <w:p>
      <w:pPr>
        <w:spacing w:after="0"/>
        <w:ind w:left="0"/>
        <w:jc w:val="both"/>
      </w:pPr>
      <w:r>
        <w:rPr>
          <w:rFonts w:ascii="Times New Roman"/>
          <w:b w:val="false"/>
          <w:i w:val="false"/>
          <w:color w:val="000000"/>
          <w:sz w:val="28"/>
        </w:rPr>
        <w:t>
      11. 2022 жылға арналған аудандық бюджетте республикалық бюджеттің нысаналы трансферттерінің түсімі есепке алынсын, соның ішінде:</w:t>
      </w:r>
    </w:p>
    <w:bookmarkEnd w:id="56"/>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xml:space="preserve">
      2) Қазақстан Республикасында мүгедектігі бар тұлғалардың құқықтарын қамтамасыз ету және өмір сүру сапасын жақсартуға, соның ішінде: </w:t>
      </w:r>
    </w:p>
    <w:p>
      <w:pPr>
        <w:spacing w:after="0"/>
        <w:ind w:left="0"/>
        <w:jc w:val="both"/>
      </w:pPr>
      <w:r>
        <w:rPr>
          <w:rFonts w:ascii="Times New Roman"/>
          <w:b w:val="false"/>
          <w:i w:val="false"/>
          <w:color w:val="000000"/>
          <w:sz w:val="28"/>
        </w:rPr>
        <w:t>
      мүгедектігі бар тұлғаларды міндетті түрдегі тазалық заттарымен қамтамасыз ету нормаларын ұлғайтуға;</w:t>
      </w:r>
    </w:p>
    <w:p>
      <w:pPr>
        <w:spacing w:after="0"/>
        <w:ind w:left="0"/>
        <w:jc w:val="both"/>
      </w:pPr>
      <w:r>
        <w:rPr>
          <w:rFonts w:ascii="Times New Roman"/>
          <w:b w:val="false"/>
          <w:i w:val="false"/>
          <w:color w:val="000000"/>
          <w:sz w:val="28"/>
        </w:rPr>
        <w:t>
      техникалық көмекші (компенсаторлық) құралдар тізбесін кеңейтуге;</w:t>
      </w:r>
    </w:p>
    <w:p>
      <w:pPr>
        <w:spacing w:after="0"/>
        <w:ind w:left="0"/>
        <w:jc w:val="both"/>
      </w:pPr>
      <w:r>
        <w:rPr>
          <w:rFonts w:ascii="Times New Roman"/>
          <w:b w:val="false"/>
          <w:i w:val="false"/>
          <w:color w:val="000000"/>
          <w:sz w:val="28"/>
        </w:rPr>
        <w:t>
      протездік-ортопедиялық құралдарына;</w:t>
      </w:r>
    </w:p>
    <w:p>
      <w:pPr>
        <w:spacing w:after="0"/>
        <w:ind w:left="0"/>
        <w:jc w:val="both"/>
      </w:pPr>
      <w:r>
        <w:rPr>
          <w:rFonts w:ascii="Times New Roman"/>
          <w:b w:val="false"/>
          <w:i w:val="false"/>
          <w:color w:val="000000"/>
          <w:sz w:val="28"/>
        </w:rPr>
        <w:t>
      сурдо техникалық құралдарына;</w:t>
      </w:r>
    </w:p>
    <w:p>
      <w:pPr>
        <w:spacing w:after="0"/>
        <w:ind w:left="0"/>
        <w:jc w:val="both"/>
      </w:pPr>
      <w:r>
        <w:rPr>
          <w:rFonts w:ascii="Times New Roman"/>
          <w:b w:val="false"/>
          <w:i w:val="false"/>
          <w:color w:val="000000"/>
          <w:sz w:val="28"/>
        </w:rPr>
        <w:t>
      тифло техникалық құралдарына;</w:t>
      </w:r>
    </w:p>
    <w:p>
      <w:pPr>
        <w:spacing w:after="0"/>
        <w:ind w:left="0"/>
        <w:jc w:val="both"/>
      </w:pPr>
      <w:r>
        <w:rPr>
          <w:rFonts w:ascii="Times New Roman"/>
          <w:b w:val="false"/>
          <w:i w:val="false"/>
          <w:color w:val="000000"/>
          <w:sz w:val="28"/>
        </w:rPr>
        <w:t>
      арнайы қозғалу құралдарына (кресло-арбалар);</w:t>
      </w:r>
    </w:p>
    <w:p>
      <w:pPr>
        <w:spacing w:after="0"/>
        <w:ind w:left="0"/>
        <w:jc w:val="both"/>
      </w:pPr>
      <w:r>
        <w:rPr>
          <w:rFonts w:ascii="Times New Roman"/>
          <w:b w:val="false"/>
          <w:i w:val="false"/>
          <w:color w:val="000000"/>
          <w:sz w:val="28"/>
        </w:rPr>
        <w:t>
      санаторлық-курорттық емдеулерге;</w:t>
      </w:r>
    </w:p>
    <w:p>
      <w:pPr>
        <w:spacing w:after="0"/>
        <w:ind w:left="0"/>
        <w:jc w:val="both"/>
      </w:pPr>
      <w:r>
        <w:rPr>
          <w:rFonts w:ascii="Times New Roman"/>
          <w:b w:val="false"/>
          <w:i w:val="false"/>
          <w:color w:val="000000"/>
          <w:sz w:val="28"/>
        </w:rPr>
        <w:t>
      3) өнімді жұмыспен қамтуды дамытуға, соның ішінде:</w:t>
      </w:r>
    </w:p>
    <w:p>
      <w:pPr>
        <w:spacing w:after="0"/>
        <w:ind w:left="0"/>
        <w:jc w:val="both"/>
      </w:pPr>
      <w:r>
        <w:rPr>
          <w:rFonts w:ascii="Times New Roman"/>
          <w:b w:val="false"/>
          <w:i w:val="false"/>
          <w:color w:val="000000"/>
          <w:sz w:val="28"/>
        </w:rPr>
        <w:t xml:space="preserve">
      еңбекақы төлемін бөлшектеп жәрдемақылау; </w:t>
      </w:r>
    </w:p>
    <w:p>
      <w:pPr>
        <w:spacing w:after="0"/>
        <w:ind w:left="0"/>
        <w:jc w:val="both"/>
      </w:pPr>
      <w:r>
        <w:rPr>
          <w:rFonts w:ascii="Times New Roman"/>
          <w:b w:val="false"/>
          <w:i w:val="false"/>
          <w:color w:val="000000"/>
          <w:sz w:val="28"/>
        </w:rPr>
        <w:t>
      қоныс аударуға жәрдемақы ұсыну;</w:t>
      </w:r>
    </w:p>
    <w:p>
      <w:pPr>
        <w:spacing w:after="0"/>
        <w:ind w:left="0"/>
        <w:jc w:val="both"/>
      </w:pPr>
      <w:r>
        <w:rPr>
          <w:rFonts w:ascii="Times New Roman"/>
          <w:b w:val="false"/>
          <w:i w:val="false"/>
          <w:color w:val="000000"/>
          <w:sz w:val="28"/>
        </w:rPr>
        <w:t xml:space="preserve">
      жастар тәжірибесі; </w:t>
      </w:r>
    </w:p>
    <w:p>
      <w:pPr>
        <w:spacing w:after="0"/>
        <w:ind w:left="0"/>
        <w:jc w:val="both"/>
      </w:pPr>
      <w:r>
        <w:rPr>
          <w:rFonts w:ascii="Times New Roman"/>
          <w:b w:val="false"/>
          <w:i w:val="false"/>
          <w:color w:val="000000"/>
          <w:sz w:val="28"/>
        </w:rPr>
        <w:t>
      үйді жалға алуға (жалдауға) және коммуналдық шығындардың орнын толықтыруға;</w:t>
      </w:r>
    </w:p>
    <w:p>
      <w:pPr>
        <w:spacing w:after="0"/>
        <w:ind w:left="0"/>
        <w:jc w:val="both"/>
      </w:pPr>
      <w:r>
        <w:rPr>
          <w:rFonts w:ascii="Times New Roman"/>
          <w:b w:val="false"/>
          <w:i w:val="false"/>
          <w:color w:val="000000"/>
          <w:sz w:val="28"/>
        </w:rPr>
        <w:t>
      қоғамдық жұмыс;</w:t>
      </w:r>
    </w:p>
    <w:p>
      <w:pPr>
        <w:spacing w:after="0"/>
        <w:ind w:left="0"/>
        <w:jc w:val="both"/>
      </w:pPr>
      <w:r>
        <w:rPr>
          <w:rFonts w:ascii="Times New Roman"/>
          <w:b w:val="false"/>
          <w:i w:val="false"/>
          <w:color w:val="000000"/>
          <w:sz w:val="28"/>
        </w:rPr>
        <w:t xml:space="preserve">
      жаңа бизнес-бастамаларды жүзеге асыруға қоныс аударушыларға гранттар (200 айлық есептік көрсеткіш); </w:t>
      </w:r>
    </w:p>
    <w:p>
      <w:pPr>
        <w:spacing w:after="0"/>
        <w:ind w:left="0"/>
        <w:jc w:val="both"/>
      </w:pPr>
      <w:r>
        <w:rPr>
          <w:rFonts w:ascii="Times New Roman"/>
          <w:b w:val="false"/>
          <w:i w:val="false"/>
          <w:color w:val="000000"/>
          <w:sz w:val="28"/>
        </w:rPr>
        <w:t>
      4) мемлекеттік ұйымдар: стационарлық және жартылай стационарлық типтегі медициналық-әлеуметтік мекемелер, үйде қызмет көрсету, уақытша орналасу ұйымдары, тұрғындарды жұмыспен қамту орталықтары қызметкерлерінің еңбекақы төлемдерін арттыруға;</w:t>
      </w:r>
    </w:p>
    <w:p>
      <w:pPr>
        <w:spacing w:after="0"/>
        <w:ind w:left="0"/>
        <w:jc w:val="both"/>
      </w:pPr>
      <w:r>
        <w:rPr>
          <w:rFonts w:ascii="Times New Roman"/>
          <w:b w:val="false"/>
          <w:i w:val="false"/>
          <w:color w:val="000000"/>
          <w:sz w:val="28"/>
        </w:rPr>
        <w:t xml:space="preserve">
      5)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еңбекақы төлемін арттыруға; </w:t>
      </w:r>
    </w:p>
    <w:p>
      <w:pPr>
        <w:spacing w:after="0"/>
        <w:ind w:left="0"/>
        <w:jc w:val="both"/>
      </w:pPr>
      <w:r>
        <w:rPr>
          <w:rFonts w:ascii="Times New Roman"/>
          <w:b w:val="false"/>
          <w:i w:val="false"/>
          <w:color w:val="000000"/>
          <w:sz w:val="28"/>
        </w:rPr>
        <w:t>
      6)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жағдайларына лауазымдық жалақыларына үстемақы белгілеуге.</w:t>
      </w:r>
    </w:p>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p>
      <w:pPr>
        <w:spacing w:after="0"/>
        <w:ind w:left="0"/>
        <w:jc w:val="both"/>
      </w:pPr>
      <w:r>
        <w:rPr>
          <w:rFonts w:ascii="Times New Roman"/>
          <w:b w:val="false"/>
          <w:i w:val="false"/>
          <w:color w:val="000000"/>
          <w:sz w:val="28"/>
        </w:rPr>
        <w:t>
      7) мәслихат депутаттары қызметінің тиімділігін арттыруға.</w:t>
      </w:r>
    </w:p>
    <w:p>
      <w:pPr>
        <w:spacing w:after="0"/>
        <w:ind w:left="0"/>
        <w:jc w:val="both"/>
      </w:pPr>
      <w:r>
        <w:rPr>
          <w:rFonts w:ascii="Times New Roman"/>
          <w:b w:val="false"/>
          <w:i w:val="false"/>
          <w:color w:val="000000"/>
          <w:sz w:val="28"/>
        </w:rPr>
        <w:t>
      8) ымдау тілі маманының қызметін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Есіл ауданы мәслихатының 12.07.2022 </w:t>
      </w:r>
      <w:r>
        <w:rPr>
          <w:rFonts w:ascii="Times New Roman"/>
          <w:b w:val="false"/>
          <w:i w:val="false"/>
          <w:color w:val="000000"/>
          <w:sz w:val="28"/>
        </w:rPr>
        <w:t>№ 21/239</w:t>
      </w:r>
      <w:r>
        <w:rPr>
          <w:rFonts w:ascii="Times New Roman"/>
          <w:b w:val="false"/>
          <w:i w:val="false"/>
          <w:color w:val="ff0000"/>
          <w:sz w:val="28"/>
        </w:rPr>
        <w:t xml:space="preserve"> (01.01.2022 бастап қолданысқа енгізіледі) ; өзгеріс еңгізілді - Солтүстік Қазақстан облысы Есіл ауданы мәслихатының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12. 2022 жылға арналған аудандық бюджетте Қазақстан Республикасы Ұлттық қорының нысаналы трансферттерінің түсімдері есепке алынсын, соның ішінде:</w:t>
      </w:r>
    </w:p>
    <w:bookmarkEnd w:id="57"/>
    <w:bookmarkStart w:name="z88" w:id="58"/>
    <w:p>
      <w:pPr>
        <w:spacing w:after="0"/>
        <w:ind w:left="0"/>
        <w:jc w:val="both"/>
      </w:pPr>
      <w:r>
        <w:rPr>
          <w:rFonts w:ascii="Times New Roman"/>
          <w:b w:val="false"/>
          <w:i w:val="false"/>
          <w:color w:val="000000"/>
          <w:sz w:val="28"/>
        </w:rPr>
        <w:t>
      1) "Ауыл-Ел бесігі" жобасы аясында ауылдық елді мекендердің әлеуметтік және инженерлік инфрақұрылымын дамытуға, соның ішінде:</w:t>
      </w:r>
    </w:p>
    <w:bookmarkEnd w:id="58"/>
    <w:p>
      <w:pPr>
        <w:spacing w:after="0"/>
        <w:ind w:left="0"/>
        <w:jc w:val="both"/>
      </w:pPr>
      <w:r>
        <w:rPr>
          <w:rFonts w:ascii="Times New Roman"/>
          <w:b w:val="false"/>
          <w:i w:val="false"/>
          <w:color w:val="000000"/>
          <w:sz w:val="28"/>
        </w:rPr>
        <w:t>
      Есіл ауданының Покровка ауылының мәдениет үйі (клуб) ғимаратының күрделі жөндеуіне;</w:t>
      </w:r>
    </w:p>
    <w:p>
      <w:pPr>
        <w:spacing w:after="0"/>
        <w:ind w:left="0"/>
        <w:jc w:val="both"/>
      </w:pPr>
      <w:r>
        <w:rPr>
          <w:rFonts w:ascii="Times New Roman"/>
          <w:b w:val="false"/>
          <w:i w:val="false"/>
          <w:color w:val="000000"/>
          <w:sz w:val="28"/>
        </w:rPr>
        <w:t>
      Заречный ауылдық округінің Чириковка ауылының кентішілік жолдарының орташа жөндеуіне;</w:t>
      </w:r>
    </w:p>
    <w:p>
      <w:pPr>
        <w:spacing w:after="0"/>
        <w:ind w:left="0"/>
        <w:jc w:val="both"/>
      </w:pPr>
      <w:r>
        <w:rPr>
          <w:rFonts w:ascii="Times New Roman"/>
          <w:b w:val="false"/>
          <w:i w:val="false"/>
          <w:color w:val="000000"/>
          <w:sz w:val="28"/>
        </w:rPr>
        <w:t>
      Бұлақ ауылдық округінің Бұлақ ауылында кентішілік жолдардың орташа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еңгізілді - Солтүстік Қазақстан облысы Есіл ауданы мәслихатының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2) Тұрғын үй-коммуналдық дамудың 2020-2025 жылдарға арналған "Нұрлы жер" мемлекеттік бағдарламасы шеңберінде, соның ішінде:</w:t>
      </w:r>
    </w:p>
    <w:bookmarkEnd w:id="59"/>
    <w:bookmarkStart w:name="z91" w:id="60"/>
    <w:p>
      <w:pPr>
        <w:spacing w:after="0"/>
        <w:ind w:left="0"/>
        <w:jc w:val="both"/>
      </w:pPr>
      <w:r>
        <w:rPr>
          <w:rFonts w:ascii="Times New Roman"/>
          <w:b w:val="false"/>
          <w:i w:val="false"/>
          <w:color w:val="000000"/>
          <w:sz w:val="28"/>
        </w:rPr>
        <w:t>
      Бұлақ ауылында сумен жабдықтау желісін салуға.</w:t>
      </w:r>
    </w:p>
    <w:bookmarkEnd w:id="60"/>
    <w:bookmarkStart w:name="z92" w:id="61"/>
    <w:p>
      <w:pPr>
        <w:spacing w:after="0"/>
        <w:ind w:left="0"/>
        <w:jc w:val="both"/>
      </w:pPr>
      <w:r>
        <w:rPr>
          <w:rFonts w:ascii="Times New Roman"/>
          <w:b w:val="false"/>
          <w:i w:val="false"/>
          <w:color w:val="000000"/>
          <w:sz w:val="28"/>
        </w:rPr>
        <w:t>
      Қазақстан Республикасы Ұлттық қорынан аталған нысаналы трансферттерді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61"/>
    <w:p>
      <w:pPr>
        <w:spacing w:after="0"/>
        <w:ind w:left="0"/>
        <w:jc w:val="both"/>
      </w:pPr>
      <w:r>
        <w:rPr>
          <w:rFonts w:ascii="Times New Roman"/>
          <w:b w:val="false"/>
          <w:i w:val="false"/>
          <w:color w:val="000000"/>
          <w:sz w:val="28"/>
        </w:rPr>
        <w:t>
      12-1. 2022 жылға арналған аудандық бюджетте Қазақстан Республикасы Ұлттық қорының кепілденген трансферттері есебінен нысаналы трансферттердің түсімдері есепке алынсын, соның ішінде:</w:t>
      </w:r>
    </w:p>
    <w:p>
      <w:pPr>
        <w:spacing w:after="0"/>
        <w:ind w:left="0"/>
        <w:jc w:val="both"/>
      </w:pPr>
      <w:r>
        <w:rPr>
          <w:rFonts w:ascii="Times New Roman"/>
          <w:b w:val="false"/>
          <w:i w:val="false"/>
          <w:color w:val="000000"/>
          <w:sz w:val="28"/>
        </w:rPr>
        <w:t>
      1) өнімді жұмыспен қамтуды дамытуға, соның ішінде:</w:t>
      </w:r>
    </w:p>
    <w:p>
      <w:pPr>
        <w:spacing w:after="0"/>
        <w:ind w:left="0"/>
        <w:jc w:val="both"/>
      </w:pPr>
      <w:r>
        <w:rPr>
          <w:rFonts w:ascii="Times New Roman"/>
          <w:b w:val="false"/>
          <w:i w:val="false"/>
          <w:color w:val="000000"/>
          <w:sz w:val="28"/>
        </w:rPr>
        <w:t xml:space="preserve">
      жастар тәжірибесі; </w:t>
      </w:r>
    </w:p>
    <w:p>
      <w:pPr>
        <w:spacing w:after="0"/>
        <w:ind w:left="0"/>
        <w:jc w:val="both"/>
      </w:pPr>
      <w:r>
        <w:rPr>
          <w:rFonts w:ascii="Times New Roman"/>
          <w:b w:val="false"/>
          <w:i w:val="false"/>
          <w:color w:val="000000"/>
          <w:sz w:val="28"/>
        </w:rPr>
        <w:t>
      қоғамдық жұмыс;</w:t>
      </w:r>
    </w:p>
    <w:p>
      <w:pPr>
        <w:spacing w:after="0"/>
        <w:ind w:left="0"/>
        <w:jc w:val="both"/>
      </w:pPr>
      <w:r>
        <w:rPr>
          <w:rFonts w:ascii="Times New Roman"/>
          <w:b w:val="false"/>
          <w:i w:val="false"/>
          <w:color w:val="000000"/>
          <w:sz w:val="28"/>
        </w:rPr>
        <w:t xml:space="preserve">
      жаңа бизнес-бастамаларды жүзеге асыруға қоныс аударушыларға гранттар (200 айлық есептік көрсеткіш, 400 айлық есептік көрсеткіш); </w:t>
      </w:r>
    </w:p>
    <w:p>
      <w:pPr>
        <w:spacing w:after="0"/>
        <w:ind w:left="0"/>
        <w:jc w:val="both"/>
      </w:pPr>
      <w:r>
        <w:rPr>
          <w:rFonts w:ascii="Times New Roman"/>
          <w:b w:val="false"/>
          <w:i w:val="false"/>
          <w:color w:val="000000"/>
          <w:sz w:val="28"/>
        </w:rPr>
        <w:t>
      күміс жас;</w:t>
      </w:r>
    </w:p>
    <w:p>
      <w:pPr>
        <w:spacing w:after="0"/>
        <w:ind w:left="0"/>
        <w:jc w:val="both"/>
      </w:pPr>
      <w:r>
        <w:rPr>
          <w:rFonts w:ascii="Times New Roman"/>
          <w:b w:val="false"/>
          <w:i w:val="false"/>
          <w:color w:val="000000"/>
          <w:sz w:val="28"/>
        </w:rPr>
        <w:t>
      бірінші жұмыс орны;</w:t>
      </w:r>
    </w:p>
    <w:p>
      <w:pPr>
        <w:spacing w:after="0"/>
        <w:ind w:left="0"/>
        <w:jc w:val="both"/>
      </w:pPr>
      <w:r>
        <w:rPr>
          <w:rFonts w:ascii="Times New Roman"/>
          <w:b w:val="false"/>
          <w:i w:val="false"/>
          <w:color w:val="000000"/>
          <w:sz w:val="28"/>
        </w:rPr>
        <w:t>
      2) мемлекеттік ұйымдар: стационарлық және жартылай стационарлық типтегі медициналық-әлеуметтік мекемелер, үйде қызмет көрсету, уақытша орналасу ұйымдары, тұрғындарды жұмыспен қамту орталықтары қызметкерлерінің еңбекақы төлемдерін арттыруға;</w:t>
      </w:r>
    </w:p>
    <w:p>
      <w:pPr>
        <w:spacing w:after="0"/>
        <w:ind w:left="0"/>
        <w:jc w:val="both"/>
      </w:pPr>
      <w:r>
        <w:rPr>
          <w:rFonts w:ascii="Times New Roman"/>
          <w:b w:val="false"/>
          <w:i w:val="false"/>
          <w:color w:val="000000"/>
          <w:sz w:val="28"/>
        </w:rPr>
        <w:t xml:space="preserve">
      3) мемлекеттік бюджет қаражаты есебінен ұсталатын ұйымдар қызметкерлерінің, азаматтық қызметшілердің жекелеген санаттарының, қазыналық кәсіпорындар қызметкерлерінің еңбекақы төлемін арттыруға; </w:t>
      </w:r>
    </w:p>
    <w:p>
      <w:pPr>
        <w:spacing w:after="0"/>
        <w:ind w:left="0"/>
        <w:jc w:val="both"/>
      </w:pPr>
      <w:r>
        <w:rPr>
          <w:rFonts w:ascii="Times New Roman"/>
          <w:b w:val="false"/>
          <w:i w:val="false"/>
          <w:color w:val="000000"/>
          <w:sz w:val="28"/>
        </w:rPr>
        <w:t>
      4) көлік инфрақұрылымының басым жобаларын қаржыландыруға, соның ішінде:</w:t>
      </w:r>
    </w:p>
    <w:p>
      <w:pPr>
        <w:spacing w:after="0"/>
        <w:ind w:left="0"/>
        <w:jc w:val="both"/>
      </w:pPr>
      <w:r>
        <w:rPr>
          <w:rFonts w:ascii="Times New Roman"/>
          <w:b w:val="false"/>
          <w:i w:val="false"/>
          <w:color w:val="000000"/>
          <w:sz w:val="28"/>
        </w:rPr>
        <w:t>
      Есіл ауданының "Қарағаш ауылына кіреберіс" KTES-110 аудандық маңызы бар автомобиль жолын орташа жөндеуге;</w:t>
      </w:r>
    </w:p>
    <w:p>
      <w:pPr>
        <w:spacing w:after="0"/>
        <w:ind w:left="0"/>
        <w:jc w:val="both"/>
      </w:pPr>
      <w:r>
        <w:rPr>
          <w:rFonts w:ascii="Times New Roman"/>
          <w:b w:val="false"/>
          <w:i w:val="false"/>
          <w:color w:val="000000"/>
          <w:sz w:val="28"/>
        </w:rPr>
        <w:t>
      Есіл ауданының "Тауағаш ауылына кіреберіс" KTES-96 аудандық маңызы бар автомобиль жолын орташа жөндеуге.</w:t>
      </w:r>
    </w:p>
    <w:p>
      <w:pPr>
        <w:spacing w:after="0"/>
        <w:ind w:left="0"/>
        <w:jc w:val="both"/>
      </w:pPr>
      <w:r>
        <w:rPr>
          <w:rFonts w:ascii="Times New Roman"/>
          <w:b w:val="false"/>
          <w:i w:val="false"/>
          <w:color w:val="000000"/>
          <w:sz w:val="28"/>
        </w:rPr>
        <w:t>
      Қазақстан Республикасы Ұлттық қорының кепілденген трансферттері есебінен аталған нысаналы трансферттерді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p>
      <w:pPr>
        <w:spacing w:after="0"/>
        <w:ind w:left="0"/>
        <w:jc w:val="both"/>
      </w:pPr>
      <w:r>
        <w:rPr>
          <w:rFonts w:ascii="Times New Roman"/>
          <w:b w:val="false"/>
          <w:i w:val="false"/>
          <w:color w:val="000000"/>
          <w:sz w:val="28"/>
        </w:rPr>
        <w:t>
      5) "Ауыл-Ел бесігі" жобасы аясында ауылдық елді мекендердің әлеуметтік және инженерлік инфрақұрылымын дамытуға, соның ішінде:</w:t>
      </w:r>
    </w:p>
    <w:p>
      <w:pPr>
        <w:spacing w:after="0"/>
        <w:ind w:left="0"/>
        <w:jc w:val="both"/>
      </w:pPr>
      <w:r>
        <w:rPr>
          <w:rFonts w:ascii="Times New Roman"/>
          <w:b w:val="false"/>
          <w:i w:val="false"/>
          <w:color w:val="000000"/>
          <w:sz w:val="28"/>
        </w:rPr>
        <w:t>
      Бұлақ ауылдық округінің Бұлақ ауылында кентішілік жолдардың орташа жөндеуіне;</w:t>
      </w:r>
    </w:p>
    <w:p>
      <w:pPr>
        <w:spacing w:after="0"/>
        <w:ind w:left="0"/>
        <w:jc w:val="both"/>
      </w:pPr>
      <w:r>
        <w:rPr>
          <w:rFonts w:ascii="Times New Roman"/>
          <w:b w:val="false"/>
          <w:i w:val="false"/>
          <w:color w:val="000000"/>
          <w:sz w:val="28"/>
        </w:rPr>
        <w:t>
      Николаевка ауылдық округінің Николаевка ауылында кентішілік жолдардың орташа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Есіл ауданы мәслихатының 12.07.2022 </w:t>
      </w:r>
      <w:r>
        <w:rPr>
          <w:rFonts w:ascii="Times New Roman"/>
          <w:b w:val="false"/>
          <w:i w:val="false"/>
          <w:color w:val="000000"/>
          <w:sz w:val="28"/>
        </w:rPr>
        <w:t>№ 21/239</w:t>
      </w:r>
      <w:r>
        <w:rPr>
          <w:rFonts w:ascii="Times New Roman"/>
          <w:b w:val="false"/>
          <w:i w:val="false"/>
          <w:color w:val="ff0000"/>
          <w:sz w:val="28"/>
        </w:rPr>
        <w:t xml:space="preserve"> (01.01.2022 бастап қолданысқа енгізіледі) ; өзгеріс енгізілді - Солтүстік Қазақстан облысы Есіл ауданы мәслихатының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93" w:id="62"/>
    <w:p>
      <w:pPr>
        <w:spacing w:after="0"/>
        <w:ind w:left="0"/>
        <w:jc w:val="both"/>
      </w:pPr>
      <w:r>
        <w:rPr>
          <w:rFonts w:ascii="Times New Roman"/>
          <w:b w:val="false"/>
          <w:i w:val="false"/>
          <w:color w:val="000000"/>
          <w:sz w:val="28"/>
        </w:rPr>
        <w:t>
      13. 2022 жылға арналған аудан бюджетінде облыстық бюджеттің нысаналы трансферттерінің түсімдері есепке алынсын, соның ішінде:</w:t>
      </w:r>
    </w:p>
    <w:bookmarkEnd w:id="62"/>
    <w:bookmarkStart w:name="z94" w:id="63"/>
    <w:p>
      <w:pPr>
        <w:spacing w:after="0"/>
        <w:ind w:left="0"/>
        <w:jc w:val="both"/>
      </w:pPr>
      <w:r>
        <w:rPr>
          <w:rFonts w:ascii="Times New Roman"/>
          <w:b w:val="false"/>
          <w:i w:val="false"/>
          <w:color w:val="000000"/>
          <w:sz w:val="28"/>
        </w:rPr>
        <w:t>
      1) Қазақстан Республикасы Үкіметінің 2019 жылғы 27 желтоқсандағы "Өңірлерді дамытудың 2020-2025 жылдарға арналған мемлекеттік бағдарламасын бекіту туралы" № 990 Қаулысымен бекітілген Өңірлерді дамытудың 2025 жылға дейінгі мемлекеттік бағдарламасы шеңберінде "Ауыл-Ел бесігі" жобасы аясында ауылдық елді мекендерде әлеуметтік және инженерлік инфрақұрылымдарды дамытуға, соның ішінде</w:t>
      </w:r>
    </w:p>
    <w:bookmarkEnd w:id="63"/>
    <w:bookmarkStart w:name="z95" w:id="64"/>
    <w:p>
      <w:pPr>
        <w:spacing w:after="0"/>
        <w:ind w:left="0"/>
        <w:jc w:val="both"/>
      </w:pPr>
      <w:r>
        <w:rPr>
          <w:rFonts w:ascii="Times New Roman"/>
          <w:b w:val="false"/>
          <w:i w:val="false"/>
          <w:color w:val="000000"/>
          <w:sz w:val="28"/>
        </w:rPr>
        <w:t>
      Явленка ауылы, Коваленко көшесі, 27А мекенжайында дене шынықтыру-сауықтыру кешенін салуға;</w:t>
      </w:r>
    </w:p>
    <w:bookmarkEnd w:id="64"/>
    <w:bookmarkStart w:name="z96" w:id="65"/>
    <w:p>
      <w:pPr>
        <w:spacing w:after="0"/>
        <w:ind w:left="0"/>
        <w:jc w:val="both"/>
      </w:pPr>
      <w:r>
        <w:rPr>
          <w:rFonts w:ascii="Times New Roman"/>
          <w:b w:val="false"/>
          <w:i w:val="false"/>
          <w:color w:val="000000"/>
          <w:sz w:val="28"/>
        </w:rPr>
        <w:t>
      Есіл ауданының Покровка ауылындағы мәдениет үйі (клуб) ғимаратының күрделі жөндеуіне;</w:t>
      </w:r>
    </w:p>
    <w:bookmarkEnd w:id="65"/>
    <w:bookmarkStart w:name="z97" w:id="66"/>
    <w:p>
      <w:pPr>
        <w:spacing w:after="0"/>
        <w:ind w:left="0"/>
        <w:jc w:val="both"/>
      </w:pPr>
      <w:r>
        <w:rPr>
          <w:rFonts w:ascii="Times New Roman"/>
          <w:b w:val="false"/>
          <w:i w:val="false"/>
          <w:color w:val="000000"/>
          <w:sz w:val="28"/>
        </w:rPr>
        <w:t>
      2) санаторлық-курорттық емдеулерге;</w:t>
      </w:r>
    </w:p>
    <w:bookmarkEnd w:id="66"/>
    <w:bookmarkStart w:name="z98" w:id="67"/>
    <w:p>
      <w:pPr>
        <w:spacing w:after="0"/>
        <w:ind w:left="0"/>
        <w:jc w:val="both"/>
      </w:pPr>
      <w:r>
        <w:rPr>
          <w:rFonts w:ascii="Times New Roman"/>
          <w:b w:val="false"/>
          <w:i w:val="false"/>
          <w:color w:val="000000"/>
          <w:sz w:val="28"/>
        </w:rPr>
        <w:t>
      3) протездік-ортопедиялық құралдарына;</w:t>
      </w:r>
    </w:p>
    <w:bookmarkEnd w:id="67"/>
    <w:bookmarkStart w:name="z99" w:id="68"/>
    <w:p>
      <w:pPr>
        <w:spacing w:after="0"/>
        <w:ind w:left="0"/>
        <w:jc w:val="both"/>
      </w:pPr>
      <w:r>
        <w:rPr>
          <w:rFonts w:ascii="Times New Roman"/>
          <w:b w:val="false"/>
          <w:i w:val="false"/>
          <w:color w:val="000000"/>
          <w:sz w:val="28"/>
        </w:rPr>
        <w:t>
      4) 2022 жылға арналған облыстық бюджеттен жергілікті атқарушы органдардың мемлекеттік қызметшілерінің еңбекақы төлемін арттыруға;</w:t>
      </w:r>
    </w:p>
    <w:bookmarkEnd w:id="68"/>
    <w:bookmarkStart w:name="z100" w:id="69"/>
    <w:p>
      <w:pPr>
        <w:spacing w:after="0"/>
        <w:ind w:left="0"/>
        <w:jc w:val="both"/>
      </w:pPr>
      <w:r>
        <w:rPr>
          <w:rFonts w:ascii="Times New Roman"/>
          <w:b w:val="false"/>
          <w:i w:val="false"/>
          <w:color w:val="000000"/>
          <w:sz w:val="28"/>
        </w:rPr>
        <w:t>
      5) Есіл ауданының аудандық маңыздағы жолдарын қысқы ұстауға.</w:t>
      </w:r>
    </w:p>
    <w:bookmarkEnd w:id="69"/>
    <w:bookmarkStart w:name="z101" w:id="70"/>
    <w:p>
      <w:pPr>
        <w:spacing w:after="0"/>
        <w:ind w:left="0"/>
        <w:jc w:val="both"/>
      </w:pPr>
      <w:r>
        <w:rPr>
          <w:rFonts w:ascii="Times New Roman"/>
          <w:b w:val="false"/>
          <w:i w:val="false"/>
          <w:color w:val="000000"/>
          <w:sz w:val="28"/>
        </w:rPr>
        <w:t>
      Облыстық бюджеттен аталған нысаналы трансферттерді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0"/>
    <w:p>
      <w:pPr>
        <w:spacing w:after="0"/>
        <w:ind w:left="0"/>
        <w:jc w:val="both"/>
      </w:pPr>
      <w:r>
        <w:rPr>
          <w:rFonts w:ascii="Times New Roman"/>
          <w:b w:val="false"/>
          <w:i w:val="false"/>
          <w:color w:val="000000"/>
          <w:sz w:val="28"/>
        </w:rPr>
        <w:t>
      6) Амангелді ауылында "Айан" ШҚ үшін ауыл шаруашылығы өнімдерін өңдеу бойынша электрмен жабдықтау цехының сыртқы желілерінің құрылысына;</w:t>
      </w:r>
    </w:p>
    <w:p>
      <w:pPr>
        <w:spacing w:after="0"/>
        <w:ind w:left="0"/>
        <w:jc w:val="both"/>
      </w:pPr>
      <w:r>
        <w:rPr>
          <w:rFonts w:ascii="Times New Roman"/>
          <w:b w:val="false"/>
          <w:i w:val="false"/>
          <w:color w:val="000000"/>
          <w:sz w:val="28"/>
        </w:rPr>
        <w:t>
      7) Тұрғын үй-коммуналдық дамудың 2020-2025 жылдарға арналған "Нұрлы жер" мемлекеттік бағдарламасы шеңберінде, соның ішінде:</w:t>
      </w:r>
    </w:p>
    <w:p>
      <w:pPr>
        <w:spacing w:after="0"/>
        <w:ind w:left="0"/>
        <w:jc w:val="both"/>
      </w:pPr>
      <w:r>
        <w:rPr>
          <w:rFonts w:ascii="Times New Roman"/>
          <w:b w:val="false"/>
          <w:i w:val="false"/>
          <w:color w:val="000000"/>
          <w:sz w:val="28"/>
        </w:rPr>
        <w:t>
      Бұлақ ауылында сумен жабдықтау желісін салуға.</w:t>
      </w:r>
    </w:p>
    <w:p>
      <w:pPr>
        <w:spacing w:after="0"/>
        <w:ind w:left="0"/>
        <w:jc w:val="both"/>
      </w:pPr>
      <w:r>
        <w:rPr>
          <w:rFonts w:ascii="Times New Roman"/>
          <w:b w:val="false"/>
          <w:i w:val="false"/>
          <w:color w:val="000000"/>
          <w:sz w:val="28"/>
        </w:rPr>
        <w:t>
      8) Николаевка ауылдық округінің Николаевка ауылында сусорғы мұнарасын орнатуға және су тарату желілеріне қосыла отыра ТСР ағымдағы жөндеуіне;</w:t>
      </w:r>
    </w:p>
    <w:p>
      <w:pPr>
        <w:spacing w:after="0"/>
        <w:ind w:left="0"/>
        <w:jc w:val="both"/>
      </w:pPr>
      <w:r>
        <w:rPr>
          <w:rFonts w:ascii="Times New Roman"/>
          <w:b w:val="false"/>
          <w:i w:val="false"/>
          <w:color w:val="000000"/>
          <w:sz w:val="28"/>
        </w:rPr>
        <w:t>
      9) Ильинка ауылдық округінің Ильинка ауылында сусорғы мұнарасын орнатуға және су тарату желілеріне қосыла отыра ТСР ағымдағы жөндеуіне;</w:t>
      </w:r>
    </w:p>
    <w:p>
      <w:pPr>
        <w:spacing w:after="0"/>
        <w:ind w:left="0"/>
        <w:jc w:val="both"/>
      </w:pPr>
      <w:r>
        <w:rPr>
          <w:rFonts w:ascii="Times New Roman"/>
          <w:b w:val="false"/>
          <w:i w:val="false"/>
          <w:color w:val="000000"/>
          <w:sz w:val="28"/>
        </w:rPr>
        <w:t>
      10) Николаевка ауылдық округінің Николаевка ауылында су құбырының ағымдағы жөндеуіне;</w:t>
      </w:r>
    </w:p>
    <w:p>
      <w:pPr>
        <w:spacing w:after="0"/>
        <w:ind w:left="0"/>
        <w:jc w:val="both"/>
      </w:pPr>
      <w:r>
        <w:rPr>
          <w:rFonts w:ascii="Times New Roman"/>
          <w:b w:val="false"/>
          <w:i w:val="false"/>
          <w:color w:val="000000"/>
          <w:sz w:val="28"/>
        </w:rPr>
        <w:t>
      11) Петровка ауылдық округінің Мәдениет ауылында сумен жабдықтау жүйесінің ағымдағы жөндеуіне.</w:t>
      </w:r>
    </w:p>
    <w:p>
      <w:pPr>
        <w:spacing w:after="0"/>
        <w:ind w:left="0"/>
        <w:jc w:val="both"/>
      </w:pPr>
      <w:r>
        <w:rPr>
          <w:rFonts w:ascii="Times New Roman"/>
          <w:b w:val="false"/>
          <w:i w:val="false"/>
          <w:color w:val="000000"/>
          <w:sz w:val="28"/>
        </w:rPr>
        <w:t>
      12) Торанғұл ауылында кентішілік жолдардың орташа жөндеуіне.</w:t>
      </w:r>
    </w:p>
    <w:p>
      <w:pPr>
        <w:spacing w:after="0"/>
        <w:ind w:left="0"/>
        <w:jc w:val="both"/>
      </w:pPr>
      <w:r>
        <w:rPr>
          <w:rFonts w:ascii="Times New Roman"/>
          <w:b w:val="false"/>
          <w:i w:val="false"/>
          <w:color w:val="000000"/>
          <w:sz w:val="28"/>
        </w:rPr>
        <w:t>
      13) Заречный ауылдық округінің Чириковка ауылында ТСР гидрооқшаулағыш құрылғысына;</w:t>
      </w:r>
    </w:p>
    <w:p>
      <w:pPr>
        <w:spacing w:after="0"/>
        <w:ind w:left="0"/>
        <w:jc w:val="both"/>
      </w:pPr>
      <w:r>
        <w:rPr>
          <w:rFonts w:ascii="Times New Roman"/>
          <w:b w:val="false"/>
          <w:i w:val="false"/>
          <w:color w:val="000000"/>
          <w:sz w:val="28"/>
        </w:rPr>
        <w:t>
      14) Заречный ауылдық округінің Чириковка ауылында сорғы станциясы мен жылыжайдың ағымдағы жөндеуіне;</w:t>
      </w:r>
    </w:p>
    <w:p>
      <w:pPr>
        <w:spacing w:after="0"/>
        <w:ind w:left="0"/>
        <w:jc w:val="both"/>
      </w:pPr>
      <w:r>
        <w:rPr>
          <w:rFonts w:ascii="Times New Roman"/>
          <w:b w:val="false"/>
          <w:i w:val="false"/>
          <w:color w:val="000000"/>
          <w:sz w:val="28"/>
        </w:rPr>
        <w:t>
      15) "Коммуникация және БАҚ-мен өзара іс-қимыл" тақырыбы бойынша ауылдық округ әкімдерін оқытуға;</w:t>
      </w:r>
    </w:p>
    <w:p>
      <w:pPr>
        <w:spacing w:after="0"/>
        <w:ind w:left="0"/>
        <w:jc w:val="both"/>
      </w:pPr>
      <w:r>
        <w:rPr>
          <w:rFonts w:ascii="Times New Roman"/>
          <w:b w:val="false"/>
          <w:i w:val="false"/>
          <w:color w:val="000000"/>
          <w:sz w:val="28"/>
        </w:rPr>
        <w:t>
      16) спорттық форманы сатып алу;</w:t>
      </w:r>
    </w:p>
    <w:p>
      <w:pPr>
        <w:spacing w:after="0"/>
        <w:ind w:left="0"/>
        <w:jc w:val="both"/>
      </w:pPr>
      <w:r>
        <w:rPr>
          <w:rFonts w:ascii="Times New Roman"/>
          <w:b w:val="false"/>
          <w:i w:val="false"/>
          <w:color w:val="000000"/>
          <w:sz w:val="28"/>
        </w:rPr>
        <w:t>
      17) Ильинка ауылдық округінің Ильинка ауылында су тарату желілеріне қосылумен сумен жабдықтау жүйесінің ағымдағы жөндеуіне;</w:t>
      </w:r>
    </w:p>
    <w:p>
      <w:pPr>
        <w:spacing w:after="0"/>
        <w:ind w:left="0"/>
        <w:jc w:val="both"/>
      </w:pPr>
      <w:r>
        <w:rPr>
          <w:rFonts w:ascii="Times New Roman"/>
          <w:b w:val="false"/>
          <w:i w:val="false"/>
          <w:color w:val="000000"/>
          <w:sz w:val="28"/>
        </w:rPr>
        <w:t>
      18) бөлек санаттағы азаматтарды үймен қамтамасыз ету.</w:t>
      </w:r>
    </w:p>
    <w:p>
      <w:pPr>
        <w:spacing w:after="0"/>
        <w:ind w:left="0"/>
        <w:jc w:val="both"/>
      </w:pPr>
      <w:r>
        <w:rPr>
          <w:rFonts w:ascii="Times New Roman"/>
          <w:b w:val="false"/>
          <w:i w:val="false"/>
          <w:color w:val="000000"/>
          <w:sz w:val="28"/>
        </w:rPr>
        <w:t>
      19) "Бірлік ауылына кіреберіс" KTES-93 аудандық маңызы бар автомобиль жолының ағымдағы жөндеуіне;</w:t>
      </w:r>
    </w:p>
    <w:p>
      <w:pPr>
        <w:spacing w:after="0"/>
        <w:ind w:left="0"/>
        <w:jc w:val="both"/>
      </w:pPr>
      <w:r>
        <w:rPr>
          <w:rFonts w:ascii="Times New Roman"/>
          <w:b w:val="false"/>
          <w:i w:val="false"/>
          <w:color w:val="000000"/>
          <w:sz w:val="28"/>
        </w:rPr>
        <w:t>
      20) "Жарқайың ауылына кіреберіс" KTES-83 аудандық маңызы бар автомобиль жолының ағымдағы жөндеуіне;</w:t>
      </w:r>
    </w:p>
    <w:p>
      <w:pPr>
        <w:spacing w:after="0"/>
        <w:ind w:left="0"/>
        <w:jc w:val="both"/>
      </w:pPr>
      <w:r>
        <w:rPr>
          <w:rFonts w:ascii="Times New Roman"/>
          <w:b w:val="false"/>
          <w:i w:val="false"/>
          <w:color w:val="000000"/>
          <w:sz w:val="28"/>
        </w:rPr>
        <w:t>
      21) "Бесқұдық ауылына кіреберіс" KTES-106 аудандық маңызы бар автомобиль жолының орта жөндеуіне.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еңгізілді - Солтүстік Қазақстан облысы Есіл ауданы мәслихатының 02.02.2022 </w:t>
      </w:r>
      <w:r>
        <w:rPr>
          <w:rFonts w:ascii="Times New Roman"/>
          <w:b w:val="false"/>
          <w:i w:val="false"/>
          <w:color w:val="000000"/>
          <w:sz w:val="28"/>
        </w:rPr>
        <w:t>№ 15/153</w:t>
      </w:r>
      <w:r>
        <w:rPr>
          <w:rFonts w:ascii="Times New Roman"/>
          <w:b w:val="false"/>
          <w:i w:val="false"/>
          <w:color w:val="ff0000"/>
          <w:sz w:val="28"/>
        </w:rPr>
        <w:t xml:space="preserve"> (01.01.2022 бастап қолданысқа енгізіледі); 04.04.2022 </w:t>
      </w:r>
      <w:r>
        <w:rPr>
          <w:rFonts w:ascii="Times New Roman"/>
          <w:b w:val="false"/>
          <w:i w:val="false"/>
          <w:color w:val="000000"/>
          <w:sz w:val="28"/>
        </w:rPr>
        <w:t>№ 18/206</w:t>
      </w:r>
      <w:r>
        <w:rPr>
          <w:rFonts w:ascii="Times New Roman"/>
          <w:b w:val="false"/>
          <w:i w:val="false"/>
          <w:color w:val="ff0000"/>
          <w:sz w:val="28"/>
        </w:rPr>
        <w:t xml:space="preserve"> (01.01.2022 бастап қолданысқа енгізіледі) шешімдерімен; 12.07.2022 </w:t>
      </w:r>
      <w:r>
        <w:rPr>
          <w:rFonts w:ascii="Times New Roman"/>
          <w:b w:val="false"/>
          <w:i w:val="false"/>
          <w:color w:val="000000"/>
          <w:sz w:val="28"/>
        </w:rPr>
        <w:t>№ 21/239</w:t>
      </w:r>
      <w:r>
        <w:rPr>
          <w:rFonts w:ascii="Times New Roman"/>
          <w:b w:val="false"/>
          <w:i w:val="false"/>
          <w:color w:val="ff0000"/>
          <w:sz w:val="28"/>
        </w:rPr>
        <w:t xml:space="preserve"> (01.01.2022 бастап қолданысқа енгізіледі) ; 29.09.2022 </w:t>
      </w:r>
      <w:r>
        <w:rPr>
          <w:rFonts w:ascii="Times New Roman"/>
          <w:b w:val="false"/>
          <w:i w:val="false"/>
          <w:color w:val="000000"/>
          <w:sz w:val="28"/>
        </w:rPr>
        <w:t>№ 23/251</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02" w:id="71"/>
    <w:p>
      <w:pPr>
        <w:spacing w:after="0"/>
        <w:ind w:left="0"/>
        <w:jc w:val="both"/>
      </w:pPr>
      <w:r>
        <w:rPr>
          <w:rFonts w:ascii="Times New Roman"/>
          <w:b w:val="false"/>
          <w:i w:val="false"/>
          <w:color w:val="000000"/>
          <w:sz w:val="28"/>
        </w:rPr>
        <w:t xml:space="preserve">
      14. 2022 жылға арналған аудандық бюджетте мамандарды әлеуметтік қолдау шараларын іске асыруға республикалық бюджеттен бюджеттік кредиттер есепке алынсын. </w:t>
      </w:r>
    </w:p>
    <w:bookmarkEnd w:id="71"/>
    <w:bookmarkStart w:name="z103" w:id="72"/>
    <w:p>
      <w:pPr>
        <w:spacing w:after="0"/>
        <w:ind w:left="0"/>
        <w:jc w:val="both"/>
      </w:pPr>
      <w:r>
        <w:rPr>
          <w:rFonts w:ascii="Times New Roman"/>
          <w:b w:val="false"/>
          <w:i w:val="false"/>
          <w:color w:val="000000"/>
          <w:sz w:val="28"/>
        </w:rPr>
        <w:t>
      Республикалық бюджеттен аталған кредиттерді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2"/>
    <w:bookmarkStart w:name="z104" w:id="73"/>
    <w:p>
      <w:pPr>
        <w:spacing w:after="0"/>
        <w:ind w:left="0"/>
        <w:jc w:val="both"/>
      </w:pPr>
      <w:r>
        <w:rPr>
          <w:rFonts w:ascii="Times New Roman"/>
          <w:b w:val="false"/>
          <w:i w:val="false"/>
          <w:color w:val="000000"/>
          <w:sz w:val="28"/>
        </w:rPr>
        <w:t>
      15. 2022 жылға арналған Солтүстік Қазақстан облысы Есіл ауданының бюджетінде ауылдық округтер бюджеттеріне аудандық бюджеттен берілетін нысаналы ағымдағы трансферттер көлемі қарастырылсын.</w:t>
      </w:r>
    </w:p>
    <w:bookmarkEnd w:id="73"/>
    <w:bookmarkStart w:name="z105" w:id="74"/>
    <w:p>
      <w:pPr>
        <w:spacing w:after="0"/>
        <w:ind w:left="0"/>
        <w:jc w:val="both"/>
      </w:pPr>
      <w:r>
        <w:rPr>
          <w:rFonts w:ascii="Times New Roman"/>
          <w:b w:val="false"/>
          <w:i w:val="false"/>
          <w:color w:val="000000"/>
          <w:sz w:val="28"/>
        </w:rPr>
        <w:t>
      Аудандық бюджеттен аталған трансферттерді бөлу "2022-2024 жылдарға арналған Солтүстік Қазақстан облысы Есіл ауданының бюджетін бекіту туралы" Есіл ауданы мәслихатының шешімін іске асыру туралы" Солтүстік Қазақстан облысы Есіл ауданы әкімдігінің қаулысымен анықталады.</w:t>
      </w:r>
    </w:p>
    <w:bookmarkEnd w:id="74"/>
    <w:bookmarkStart w:name="z106" w:id="75"/>
    <w:p>
      <w:pPr>
        <w:spacing w:after="0"/>
        <w:ind w:left="0"/>
        <w:jc w:val="both"/>
      </w:pPr>
      <w:r>
        <w:rPr>
          <w:rFonts w:ascii="Times New Roman"/>
          <w:b w:val="false"/>
          <w:i w:val="false"/>
          <w:color w:val="000000"/>
          <w:sz w:val="28"/>
        </w:rPr>
        <w:t>
      16. Есіл ауданының жергілікті атқарушы органының 2022 жылға арналған резерві 5 591 мың теңге сомада бекітілсін.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Есіл ауданы мәслихатының 02.02.2022 </w:t>
      </w:r>
      <w:r>
        <w:rPr>
          <w:rFonts w:ascii="Times New Roman"/>
          <w:b w:val="false"/>
          <w:i w:val="false"/>
          <w:color w:val="000000"/>
          <w:sz w:val="28"/>
        </w:rPr>
        <w:t>№ 15/153</w:t>
      </w:r>
      <w:r>
        <w:rPr>
          <w:rFonts w:ascii="Times New Roman"/>
          <w:b w:val="false"/>
          <w:i w:val="false"/>
          <w:color w:val="ff0000"/>
          <w:sz w:val="28"/>
        </w:rPr>
        <w:t xml:space="preserve"> (01.01.2022 бастап қолданысқа енгізіледі); 04.04.2022 </w:t>
      </w:r>
      <w:r>
        <w:rPr>
          <w:rFonts w:ascii="Times New Roman"/>
          <w:b w:val="false"/>
          <w:i w:val="false"/>
          <w:color w:val="000000"/>
          <w:sz w:val="28"/>
        </w:rPr>
        <w:t>№ 18/206</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24/264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107" w:id="76"/>
    <w:p>
      <w:pPr>
        <w:spacing w:after="0"/>
        <w:ind w:left="0"/>
        <w:jc w:val="both"/>
      </w:pPr>
      <w:r>
        <w:rPr>
          <w:rFonts w:ascii="Times New Roman"/>
          <w:b w:val="false"/>
          <w:i w:val="false"/>
          <w:color w:val="000000"/>
          <w:sz w:val="28"/>
        </w:rPr>
        <w:t xml:space="preserve">
      17. Осы шешім 2022 жылдың 1 қаңтарынан бастап қолданысқа енгізіледі. </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4" w:id="77"/>
    <w:p>
      <w:pPr>
        <w:spacing w:after="0"/>
        <w:ind w:left="0"/>
        <w:jc w:val="left"/>
      </w:pPr>
      <w:r>
        <w:rPr>
          <w:rFonts w:ascii="Times New Roman"/>
          <w:b/>
          <w:i w:val="false"/>
          <w:color w:val="000000"/>
        </w:rPr>
        <w:t xml:space="preserve"> 2022 жылға арналған Солтүстік Қазақстан облысы Есіл ауданының бюджеті</w:t>
      </w:r>
    </w:p>
    <w:bookmarkEnd w:id="7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02.02.2022 </w:t>
      </w:r>
      <w:r>
        <w:rPr>
          <w:rFonts w:ascii="Times New Roman"/>
          <w:b w:val="false"/>
          <w:i w:val="false"/>
          <w:color w:val="ff0000"/>
          <w:sz w:val="28"/>
        </w:rPr>
        <w:t>№ 15/153</w:t>
      </w:r>
      <w:r>
        <w:rPr>
          <w:rFonts w:ascii="Times New Roman"/>
          <w:b w:val="false"/>
          <w:i w:val="false"/>
          <w:color w:val="ff0000"/>
          <w:sz w:val="28"/>
        </w:rPr>
        <w:t xml:space="preserve"> (01.01.2022 бастап қолданысқа енгізіледі); 04.04.2022 </w:t>
      </w:r>
      <w:r>
        <w:rPr>
          <w:rFonts w:ascii="Times New Roman"/>
          <w:b w:val="false"/>
          <w:i w:val="false"/>
          <w:color w:val="ff0000"/>
          <w:sz w:val="28"/>
        </w:rPr>
        <w:t>№ 18/206</w:t>
      </w:r>
      <w:r>
        <w:rPr>
          <w:rFonts w:ascii="Times New Roman"/>
          <w:b w:val="false"/>
          <w:i w:val="false"/>
          <w:color w:val="ff0000"/>
          <w:sz w:val="28"/>
        </w:rPr>
        <w:t xml:space="preserve"> (01.01.2022 бастап қолданысқа енгізіледі); 17.05.2022 </w:t>
      </w:r>
      <w:r>
        <w:rPr>
          <w:rFonts w:ascii="Times New Roman"/>
          <w:b w:val="false"/>
          <w:i w:val="false"/>
          <w:color w:val="ff0000"/>
          <w:sz w:val="28"/>
        </w:rPr>
        <w:t>№ 19/227</w:t>
      </w:r>
      <w:r>
        <w:rPr>
          <w:rFonts w:ascii="Times New Roman"/>
          <w:b w:val="false"/>
          <w:i w:val="false"/>
          <w:color w:val="ff0000"/>
          <w:sz w:val="28"/>
        </w:rPr>
        <w:t xml:space="preserve"> (01.01.2022 бастап қолданысқа енгізіледі) шешімдерімен; 12.07.2022 </w:t>
      </w:r>
      <w:r>
        <w:rPr>
          <w:rFonts w:ascii="Times New Roman"/>
          <w:b w:val="false"/>
          <w:i w:val="false"/>
          <w:color w:val="ff0000"/>
          <w:sz w:val="28"/>
        </w:rPr>
        <w:t>№ 21/239</w:t>
      </w:r>
      <w:r>
        <w:rPr>
          <w:rFonts w:ascii="Times New Roman"/>
          <w:b w:val="false"/>
          <w:i w:val="false"/>
          <w:color w:val="ff0000"/>
          <w:sz w:val="28"/>
        </w:rPr>
        <w:t xml:space="preserve"> (01.01.2022 бастап қолданысқа енгізіледі) ; 29.09.2022 </w:t>
      </w:r>
      <w:r>
        <w:rPr>
          <w:rFonts w:ascii="Times New Roman"/>
          <w:b w:val="false"/>
          <w:i w:val="false"/>
          <w:color w:val="ff0000"/>
          <w:sz w:val="28"/>
        </w:rPr>
        <w:t>№ 23/251</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24/264</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Санаты</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6 588 705,4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6 586 370,8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6 586 370,8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7 474 162,3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қызметтерінің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27" w:id="79"/>
    <w:p>
      <w:pPr>
        <w:spacing w:after="0"/>
        <w:ind w:left="0"/>
        <w:jc w:val="left"/>
      </w:pPr>
      <w:r>
        <w:rPr>
          <w:rFonts w:ascii="Times New Roman"/>
          <w:b/>
          <w:i w:val="false"/>
          <w:color w:val="000000"/>
        </w:rPr>
        <w:t xml:space="preserve"> 2023 жылға арналған Солтүстік Қазақстан облысы Есіл ауданының бюджеті</w:t>
      </w:r>
    </w:p>
    <w:bookmarkEnd w:id="79"/>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02.02.2022 </w:t>
      </w:r>
      <w:r>
        <w:rPr>
          <w:rFonts w:ascii="Times New Roman"/>
          <w:b w:val="false"/>
          <w:i w:val="false"/>
          <w:color w:val="ff0000"/>
          <w:sz w:val="28"/>
        </w:rPr>
        <w:t>№ 15/153</w:t>
      </w:r>
      <w:r>
        <w:rPr>
          <w:rFonts w:ascii="Times New Roman"/>
          <w:b w:val="false"/>
          <w:i w:val="false"/>
          <w:color w:val="ff0000"/>
          <w:sz w:val="28"/>
        </w:rPr>
        <w:t xml:space="preserve"> (01.01.2022 бастап қолданысқа енгізіледі) шешімімен; 12.07.2022 </w:t>
      </w:r>
      <w:r>
        <w:rPr>
          <w:rFonts w:ascii="Times New Roman"/>
          <w:b w:val="false"/>
          <w:i w:val="false"/>
          <w:color w:val="ff0000"/>
          <w:sz w:val="28"/>
        </w:rPr>
        <w:t>№ 21/239</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тұлғаларды мiндеттi гигиеналық құралдармен қамтамасыз ету және қолмен көрсететiн тіл маманының қызметтерін, жеке көмекшілерді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139" w:id="80"/>
    <w:p>
      <w:pPr>
        <w:spacing w:after="0"/>
        <w:ind w:left="0"/>
        <w:jc w:val="left"/>
      </w:pPr>
      <w:r>
        <w:rPr>
          <w:rFonts w:ascii="Times New Roman"/>
          <w:b/>
          <w:i w:val="false"/>
          <w:color w:val="000000"/>
        </w:rPr>
        <w:t xml:space="preserve"> 2024 жылға арналған Солтүстік Қазақстан облысы Есіл ауданының бюджеті</w:t>
      </w:r>
    </w:p>
    <w:bookmarkEnd w:id="80"/>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Есіл ауданы мәслихатының 12.07.2022 </w:t>
      </w:r>
      <w:r>
        <w:rPr>
          <w:rFonts w:ascii="Times New Roman"/>
          <w:b w:val="false"/>
          <w:i w:val="false"/>
          <w:color w:val="ff0000"/>
          <w:sz w:val="28"/>
        </w:rPr>
        <w:t>№ 21/239</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тұлғаларды мiндеттi гигиеналық құралдармен қамтамасыз ету және қолмен көрсететiн тіл маманының қызметтерін, жеке көмекшілерді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2022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xml:space="preserve">
Сомасы </w:t>
            </w:r>
          </w:p>
          <w:bookmarkEnd w:id="8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қаңтарға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02.02.2022 </w:t>
      </w:r>
      <w:r>
        <w:rPr>
          <w:rFonts w:ascii="Times New Roman"/>
          <w:b w:val="false"/>
          <w:i w:val="false"/>
          <w:color w:val="ff0000"/>
          <w:sz w:val="28"/>
        </w:rPr>
        <w:t>№ 15/153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мемлекеттік мекемелер мен ұйымдардың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2022 жылдың 1 қаңтарына қалыптасқан пайдаланылмаған (толығымен пайдаланылмаған) нысаналы трансферттерді қайтару, республикалық, облыстық, аудандық бюджеттердің нысаналы трансферттерін, 2021 жылда пайдаланылмаған бюджеттік кредиттерді қайтару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Есіл ауданы мәслихатының 04.04.2022 </w:t>
      </w:r>
      <w:r>
        <w:rPr>
          <w:rFonts w:ascii="Times New Roman"/>
          <w:b w:val="false"/>
          <w:i w:val="false"/>
          <w:color w:val="ff0000"/>
          <w:sz w:val="28"/>
        </w:rPr>
        <w:t>№ 18/206</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74" w:id="84"/>
    <w:p>
      <w:pPr>
        <w:spacing w:after="0"/>
        <w:ind w:left="0"/>
        <w:jc w:val="left"/>
      </w:pPr>
      <w:r>
        <w:rPr>
          <w:rFonts w:ascii="Times New Roman"/>
          <w:b/>
          <w:i w:val="false"/>
          <w:color w:val="000000"/>
        </w:rPr>
        <w:t xml:space="preserve"> Жоғары тұрған бюджетке облыстық бюджеттен бөлінген, ауылдық округтер бюджеттеріне (жеткізушілердің күтпеген жұмыстар мен шығындардан 2% қайтрулары) түскен пайдаланылмаған трансферттер сомасын қайтару </w:t>
      </w:r>
    </w:p>
    <w:bookmarkEnd w:id="84"/>
    <w:p>
      <w:pPr>
        <w:spacing w:after="0"/>
        <w:ind w:left="0"/>
        <w:jc w:val="both"/>
      </w:pPr>
      <w:r>
        <w:rPr>
          <w:rFonts w:ascii="Times New Roman"/>
          <w:b w:val="false"/>
          <w:i w:val="false"/>
          <w:color w:val="ff0000"/>
          <w:sz w:val="28"/>
        </w:rPr>
        <w:t xml:space="preserve">
      Ескерту. Шешім 6-қосымшамен толықтырылды - Солтүстік Қазақстан облысы Есіл ауданы мәслихатының 29.09.2022 </w:t>
      </w:r>
      <w:r>
        <w:rPr>
          <w:rFonts w:ascii="Times New Roman"/>
          <w:b w:val="false"/>
          <w:i w:val="false"/>
          <w:color w:val="ff0000"/>
          <w:sz w:val="28"/>
        </w:rPr>
        <w:t>№ 23/251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85"/>
          <w:p>
            <w:pPr>
              <w:spacing w:after="20"/>
              <w:ind w:left="20"/>
              <w:jc w:val="both"/>
            </w:pPr>
            <w:r>
              <w:rPr>
                <w:rFonts w:ascii="Times New Roman"/>
                <w:b w:val="false"/>
                <w:i w:val="false"/>
                <w:color w:val="000000"/>
                <w:sz w:val="20"/>
              </w:rPr>
              <w:t xml:space="preserve">
Сомасы </w:t>
            </w:r>
          </w:p>
          <w:bookmarkEnd w:id="8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6"/>
          <w:p>
            <w:pPr>
              <w:spacing w:after="20"/>
              <w:ind w:left="20"/>
              <w:jc w:val="both"/>
            </w:pPr>
            <w:r>
              <w:rPr>
                <w:rFonts w:ascii="Times New Roman"/>
                <w:b w:val="false"/>
                <w:i w:val="false"/>
                <w:color w:val="000000"/>
                <w:sz w:val="20"/>
              </w:rPr>
              <w:t xml:space="preserve">
Сомасы </w:t>
            </w:r>
          </w:p>
          <w:bookmarkEnd w:id="8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