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529" w14:textId="f1b2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25 желтоқсандағы № 58/381 "2021-2023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10 желтоқсандағы № 13/127 шешімі. Қазақстан Республикасының Әділет министрлігінде 2021 жылғы 14 желтоқсанда № 25774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ауданының бюджетін бекіту туралы" Солтүстік Қазақстан облысы Есіл ауданы мәслихатының 2020 жылғы 25 желтоқсандағы № 58/381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Есіл ауданының бюджеті сәйкесінше 1, 2, 3 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6 153 009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522 241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7 254,4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32 344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5 591 169,6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6 254 060,7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50 076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89 487,1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39 411,1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- 151 127,7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– 151 127,7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89 487,1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39 411,1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101 051,7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тармақшамен келесі мазмұнда толықтырылсын: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 Ұлттық қорының нысаналы трансферті есебінен "Қарағаш ауылына кіреберіс" KTES-110 аудандық маңызы бар автомобиль жолының орташа жөндеуіне.";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12-тармақтың 1) тармақшасында "Явленка ауылы, Коваленко көшесі, 27А мекенжайында дене шынықтыру-сауықтыру кешенін салуға" сөзі алынып тасталсын.";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 тармақшалармен келесі мазмұнда толықтырылсын: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Ильинка ауылдық округінің Амангелді ауылында көше жарығының ағымдағы жөндеуіне;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органдардың штат санын қысқарту барысында төрт орташа айлық еңбекақы төлемі көлемінде жұмыстан шығу жәрдемақысын төлеуге.";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 жылға арналған Есіл ауданының жергілікті атқарушы органдарының резерві 58 487,3 мың теңге сомада бекітілсін.";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6 254 060,7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