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6f78" w14:textId="7d46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2021 жылғы 25 қаңтардағы № 1/7 "Атаулы күндер мен мереке күндеріне орай алушылардың жекелеген санаттары үшін әлеуметтік көмектің мөлшерлерін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7 қазандағы № 11/101 шешімі. Қазақстан Республикасының Әділет министрлігінде 2021 жылғы 15 қазанда № 24790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"Атаулы күндер мен мереке күндеріне орай алушылардың жекелеген санаттары үшін әлеуметтік көмектің мөлшерлерін белгілеу туралы" Солтүстік Қазақстан облысы Есіл ауданы мәслихатының 2021 жылғы 25 қаңтардағы № 1/7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