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40a3" w14:textId="21f4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Шуқыркөл ауылдық округі әкімінің 2021 жылғы 30 сәуірдегі № 6 шешімі. Солтүстік Қазақстан облысы Әділет департаментінде 2021 жылғы 6 мамырда № 7393 болып тіркелді. Күші жойылды - Солтүстік Қазақстан облысы Ғабит Мүсірепов атындағы ауданның Шуқыркөл ауылдық округі әкімінің 2021 жылғы 15 маусым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ның Шуқыркөл ауылдық округі әкімінің 15.06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иялық-санитариялық инспекторының 2021 жылғы 9 сәуірдегі № 09-08/218 ұсынысының негізінде, Солтүстік Қазақстан облысы Ғабит Мүсірепов атындағы ауданның Шұқыркөл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ма ауруының пайда болуына байланысты Солтүстік Қазақстан облысы Ғабит Мүсірепов атындағы ауданының Шұқыркөл ауылдық округінің 15 жыл Қазақстан ауылының Школьная көшесіні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ұқыр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