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9fa9" w14:textId="5699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2022-2024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 сайланған Алматы қаласы мәслихатының ХIII сессиясының 2021 жылғы 14 желтоқсандағы № 101 шешiмi. Қазақстан Республикасының Әділет министрлігінде 2021 жылғы 24 желтоқсанда № 26001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"2022-2024 жылдарға арналған республикалық бюджет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мәслихаты ШЕШТІ:</w:t>
      </w:r>
    </w:p>
    <w:bookmarkStart w:name="z2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қаласының 2022-2024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1 204 505 203,7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957 912 923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18 178 105,7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29 448 068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198 966 107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1 108 492 152,9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20 669 679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115 477 768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115 907 768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-40 134 396,2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40 134 396,2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қаласы мәслихатының 30.11.2022 № 190 (01.01.2022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бюджетінің кірістері мынадай салықтар мен алымдар есебінен құралады деп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кәсіпкерлік субъектілерінен және мұнай секторы ұйымдарынан түсетін түсімдерді қоспағанда, заңды тұлғалардан алынатын корпоративтік табыс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жеке табыс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салықтан;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және жеке кәсіпкерлердің мүлкіне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салығынан;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спирттiң және (немесе) шарап материалының, алкоголь өнімдерінің барлық түрлерi;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темекі өнімдері, жеңіл автомобильдер (арнайы мүгедектерге арналған, қолмен басқарылатын немесе қолмен басқару бейімдегіші бар автомобильдерден басқа);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бензин (авиациялықты қоспағанда) және дизель отыны;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бетіне жақын көздердегі су ресурстарын пайдаланғаны үшін төлемдерден;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ортаға эмиссия үшін төленетін төлемақыдан;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жекелеген қызмет түрлерiмен айналысу құқығы үшiн алынатын лицензиялық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қаладағы үй-жайлардың шегінен тыс ашық кеңістікте орналастырғаны үшін төлемақыдан;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төленетін тіркелгені үшін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берушілерге Қазақстан Республикасына шетелдік жұмыс күшін тартуға рұқсатты бергені және (немесе) ұзартқаны үшін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қызметтің жекелеген түрлерімен айналысуға лицензияларды пайдаланғаны үшін төлемақыдан;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төленетін мемлекеттік баждан.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Сонымен қатар, Алматы қаласы бюджетінің кірістері мынадай салықтық емес түсімдерден және негізгі капиталды сатудан түсетін түсімдерден де құралады: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кәсіпорындардың таза кірісінің бір бөлігінің түсімдерінен;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меншіктегі акциялардың мемлекеттік пакетіне берілетін дивидендтерден;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меншіктегі заңды тұлғаларға қатысу үлесіне кірістерден;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қаланың, астананың коммуналдық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қаланың, астананың коммуналдық меншігіндегі тұрғын үй қорынан үйлердi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ұйымдарға жергілікті бюджеттен берілген бюджеттік кредиттер бойынша сыйақылардан;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Бұрын жергілікті бюджеттен алынған пайдаланылмаған қаражатты қайтарылғаннан;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азаматтарға пәтерлер сатудан түсетін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тұрғын үй қорынан берілетін тұрғын үй-жайларды жекешелендіруден түсетін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учаскелерін сатудан түсетін түсімдерден;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төлемінен.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Салықтық және салықтық емес төлемдер, негізгі капиталды сатудан түсетін түсімдер, бюджеттік кредиттерді өтеу Алматы қаласының қазынашылығындағы қалалық бюджеттің есебіне толық аударылады деп белгіленсін.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республикалық бюджетке бюджеттік алымдардың көлемдері 211 516 094 мың теңге сомасында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бюджетінің кіріс бөлігі толық орындалмаған жағдайда, республикалық бюджетке бюджеттік алымдар қалалық бюджеттің кіріс бөлігінің орындалу пайызына сәйкес ай сайын жүргізілсін.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Қала бюджетінде жалпы сипаттағы мемлекеттік қызметтерді қаржыландыру 10 465 284 мың теңге сомасында бекітілсін.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Алматы қаласы мәслихатының 30.11.2022 № 190 (01.01.2022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Қорғаныс шығындары 8 598 602 мың теңге сомасында бекітілсін.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Алматы қаласы мәслихатының 30.11.2022 № 190 (01.01.2022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Қоғамдық тәртіпті, қауіпсіздікті, құқықтық, сот, қылмыстық-атқару қызметті қамтамасыз ету бойынша шығындар 32 295 718 мың теңге сомасында бекітілсін.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Алматы қаласы мәслихатының 30.11.2022 № 190 (01.01.2022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Білім беру шығындары 329 202 793 мың теңге сомасында бекітілсін.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Алматы қаласы мәслихатының 30.11.2022 № 190 (01.01.2022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Денсаулық сақтау шығындары 37 448 618 мың теңге сомасында бекітілсін.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Алматы қаласы мәслихатының 30.11.2022 № 190 (01.01.2022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Әлеуметтік көмек және әлеуметтік қамтамасыз ету шығындары 44 028 144 мың теңге сомасында бекітілсін.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Алматы қаласы мәслихатының 30.11.2022 № 190 (01.01.2022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Тұрғын үй-коммуналдық шаруашылық шығындары 162 131 148 мың теңге сомасында бекітілсін.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Алматы қаласы мәслихатының 30.11.2022 № 190 (01.01.2022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Мәдениет, спорт, туризм және ақпараттық кеңістік шығындары 49 640 518 мың теңге сомасында бекітілсін.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Алматы қаласы мәслихатының 30.11.2022 № 190 (01.01.2022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Отын-энергетика кешенiне және жер қойнауын пайдалану шығындары 21 258 550 мың теңге сомасында бекітілсін.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Алматы қаласы мәслихатының 30.11.2022 № 190 (01.01.2022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13 126 790 мың теңге сомасында бекітілсін.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Алматы қаласы мәслихатының 30.11.2022 № 190 (01.01.2022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Өнеркәсіп, сәулет, қала құрылысы және құрылыс қызметтеріне шығындар 6 678 799 мың теңге сомасында бекітілсін.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Алматы қаласы мәслихатының 30.11.2022 № 190 (01.01.2022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Көлік және коммуникация шығындары 118 776 814 мың теңге сомасында бекітілсін.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Алматы қаласы мәслихатының 30.11.2022 № 190 (01.01.2022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Басқа да шығындар 165 801 794 мың теңге сомасында бекітілсін.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Алматы қаласы мәслихатының 30.11.2022 № 190 (01.01.2022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Жергілікті атқарушы органның резерві 15 249 200 мың теңге сомасында бекітілсін.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2022 жылға арналған жергілікті бюджетті орындау үдерісінде секвестрлеуге жатпайтын жергілікті бюджеттік бағдарламалар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Алматы қаласы бойынша Мемлекеттік кірістер департаменті белгіленген салықтардың, салықтық емес түсімдердің және басқа да міндетті төлемдердің бюджетке уақытылы және толық түсуін қамтамасыз етсін.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Осы шешім 2022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қаласы мәслихатын 30.11.2022 № 190 (01.01.2022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1 204 505 203,7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957 912 923,0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682 721 348,0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341 276 454,0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341 444 894,0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182 024 195,0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182 024 195,0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53 336 698,0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18 178 105,7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198 966 107,0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1 108 492 152,9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мемлекеттік активтер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жоспарлау,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экономикалық саясат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329 202 793,0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білім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62 805 880,0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ұйымдарында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37 448 618,0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медициналық көмегін қамтитын қосымша медициналық көмектің көлемін көрсету, Call-орталықтардың қызметтер көрсетуі және өзге де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 коронавирустық инфекциясының таралуының алдын алу жөніндегі іс-шараларды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жалға алынған тұрғынжай үшін азаматтардың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143 460 612,0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46 548 244,0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инфрақұрылымды дамыту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сумен жабдықтау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сумен жабдықтау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19 493 604,0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сумен жабдықтау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экология және қоршаған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45 509 331,0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экология және қоршаған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49 640 518,0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цифрландыру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сумен жабдықтау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нарыққа реттеушілік әсер ету үшін азық-түлік астығын өткізу кезінде агроөнеркәсіптік кешен саласындағы ұлттық компанияның шеккен шығыстарын өтеуді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экология және қоршаған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экология және қоршаған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экология және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45 443 732,0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55 720 459,0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Бизнестің жол картасы-2025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цифрландыру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сумен жабдықтау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экология және қоршаған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239 652 893,9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239 652 893,9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1 490 196,5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115 477 768,0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115 907 768,0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110 081 335,0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67 690 277,0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67 690 277,0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сумен жабдықтау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-40 134 396,2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40 134 396,2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1 010 617 403,0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839 644 827,0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564 120 657,0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271 415 016,0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292 705 641,0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181 122 151,0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181 122 151,0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59 090 114,0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29 878 736,0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17 345 080,0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151 207 789,0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1 004 313 820,0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мемлекеттік активтер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стратегия және бюджет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стратегия және бюджет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саясат, жоспарлау және бюджетті атқару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325 517 744,0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білім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49 233 488,0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49 233 488,0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174 017 607,0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82 875 569,0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75 239 927,0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29 090 545,0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ұйымдарында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51 960 545,0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қоғамдық денсаулық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27 760 354,0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қоғамдық денсаулық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 коронавирустық инфекциясының таралуының алдын алу жөніндегі іс-шараларды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әл-ауқат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әлеуметтік әл-ауқат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ету, еңбек және көші-қон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инфрақұрылымдық даму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36 492 755,0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цифрландыру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креативтік индустриялар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креативті индустрия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креативті индустриясын қолдау бойынша қалалық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салынған жағдайда агроөнеркәсіптік кешен субъектісі көтерген шығыстардың бөліктерін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және жасыл экономиканы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112 632 849,0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46 803 378,0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27 803 378,0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65 829 471,0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47 946 972,0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1 031 931 576,0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865 299 051,0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581 802 174,0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282 271 617,0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299 530 557,0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61 650 229,0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37 865 128,0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146 478 939,0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146 478 939,0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146 478 939,0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1 030 303 303,0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мемлекеттік активтер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стратегия және бюджет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стратегия және бюджет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саясат, жоспарлау және бюджетті атқару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16 925 164,0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білім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52 102 035,0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52 102 035,0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187 331 135,0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89 563 754,0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79 854 428,0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30 427 726,0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ұйымдарында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қоғамдық денсаулық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қоғамдық денсаулық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24 066 295,0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 коронавирустық инфекциясының таралуының алдын алу жөніндегі іс-шараларды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әл-ауқат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әлеуметтік әл-ауқат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ету, еңбек және көші-қон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118 760 640,0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31 839 769,0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инфрақұрылымдық даму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15 116 890,0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цифрландыру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креативтік индустриялар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креативті индустрия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креативті индустриясын қолдау бойынша қалалық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және жасыл экономиканы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-5 780 009,0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5 780 009,0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жергілікті бюджеттерді атқару процесінде секвестрлеуге</w:t>
      </w:r>
      <w:r>
        <w:br/>
      </w:r>
      <w:r>
        <w:rPr>
          <w:rFonts w:ascii="Times New Roman"/>
          <w:b/>
          <w:i w:val="false"/>
          <w:color w:val="000000"/>
        </w:rPr>
        <w:t>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тегін медициналық көмектің кепілдік берілген көлемімен қосымша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