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f99e" w14:textId="69ef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мемлекеттік білім беру тапсырысы орналастырылып, 2021 жылы құрылған Алматы қаласының жеке меншік мектепке дейінгі ұйымдары және жеке меншік мектепке дейінгі ұйымдар филиалдарының тәрбиеленушілерін тамақтандыруға кететін шығындарының толық өтемақы көлемін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2021 жылғы 12 қарашадағы № 4/577 қаулысы. Қазақстан Республикасының Әділет министрлігінде 2021 жылғы 12 қарашада № 25129 болып тіркелді. Мерзімі өткендіктен қолданыс тоқтатылды</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 2-тармағына</w:t>
      </w:r>
      <w:r>
        <w:rPr>
          <w:rFonts w:ascii="Times New Roman"/>
          <w:b w:val="false"/>
          <w:i w:val="false"/>
          <w:color w:val="000000"/>
          <w:sz w:val="28"/>
        </w:rPr>
        <w:t xml:space="preserve"> және Қазақстан Республикасы Білім және ғылым министрінің 2018 жылғы 30 қазандағы № 595 "Тиісті үлгідегі білім беру ұйымдары қызметінің үлгілік қағидаларын бекіту туралы" бұйрығымен бекітілген Мектепке дейінгі ұйымдар қызметінің үлгілік қағидаларының (Нормативтік құқықтық актілерді мемлекеттік тіркеу тізілімінде № 17657 болып тіркелген) </w:t>
      </w:r>
      <w:r>
        <w:rPr>
          <w:rFonts w:ascii="Times New Roman"/>
          <w:b w:val="false"/>
          <w:i w:val="false"/>
          <w:color w:val="000000"/>
          <w:sz w:val="28"/>
        </w:rPr>
        <w:t>12-тармағының 1) тармақшасына</w:t>
      </w:r>
      <w:r>
        <w:rPr>
          <w:rFonts w:ascii="Times New Roman"/>
          <w:b w:val="false"/>
          <w:i w:val="false"/>
          <w:color w:val="000000"/>
          <w:sz w:val="28"/>
        </w:rPr>
        <w:t xml:space="preserve"> сәйкес, Алматы қаласының әкiмдiгi ҚАУЛЫ ЕТЕДI:</w:t>
      </w:r>
    </w:p>
    <w:bookmarkStart w:name="z1" w:id="0"/>
    <w:p>
      <w:pPr>
        <w:spacing w:after="0"/>
        <w:ind w:left="0"/>
        <w:jc w:val="both"/>
      </w:pPr>
      <w:r>
        <w:rPr>
          <w:rFonts w:ascii="Times New Roman"/>
          <w:b w:val="false"/>
          <w:i w:val="false"/>
          <w:color w:val="000000"/>
          <w:sz w:val="28"/>
        </w:rPr>
        <w:t>
      1. 2021 жылға арналған мемлекеттік білім беру тапсырысы орналастырылып, 2021 жылы құрылған Алматы қаласының жеке меншік мектепке дейінгі ұйымдары және жеке меншік мектепке дейінгі ұйымдар филиалдарының тәрбиеленушілерін тамақтандыруға кететін шығындарының толық өтемақы көлемін, осы қаулының қосымшасына сәйкес, бекітілсін.</w:t>
      </w:r>
    </w:p>
    <w:bookmarkEnd w:id="0"/>
    <w:p>
      <w:pPr>
        <w:spacing w:after="0"/>
        <w:ind w:left="0"/>
        <w:jc w:val="both"/>
      </w:pPr>
      <w:r>
        <w:rPr>
          <w:rFonts w:ascii="Times New Roman"/>
          <w:b w:val="false"/>
          <w:i w:val="false"/>
          <w:color w:val="000000"/>
          <w:sz w:val="28"/>
        </w:rPr>
        <w:t xml:space="preserve">
      2. Осы қаулының орындалуын бақылау Алматы қаласы әкiмiнiң орынбасары Е.Ж. Бабақұмаровқа жүктелсiн. </w:t>
      </w:r>
    </w:p>
    <w:p>
      <w:pPr>
        <w:spacing w:after="0"/>
        <w:ind w:left="0"/>
        <w:jc w:val="both"/>
      </w:pPr>
      <w:r>
        <w:rPr>
          <w:rFonts w:ascii="Times New Roman"/>
          <w:b w:val="false"/>
          <w:i w:val="false"/>
          <w:color w:val="000000"/>
          <w:sz w:val="28"/>
        </w:rPr>
        <w:t>
      3. Осы қаулы оның алғашқы ресми жарияланғаннан кейін күнтізбелік он күн өткен соң қолданысқа енгiзiледі.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4/577 қаулысына</w:t>
            </w:r>
            <w:r>
              <w:br/>
            </w:r>
            <w:r>
              <w:rPr>
                <w:rFonts w:ascii="Times New Roman"/>
                <w:b w:val="false"/>
                <w:i w:val="false"/>
                <w:color w:val="000000"/>
                <w:sz w:val="20"/>
              </w:rPr>
              <w:t>қосымша</w:t>
            </w:r>
          </w:p>
        </w:tc>
      </w:tr>
    </w:tbl>
    <w:bookmarkStart w:name="z3" w:id="1"/>
    <w:p>
      <w:pPr>
        <w:spacing w:after="0"/>
        <w:ind w:left="0"/>
        <w:jc w:val="left"/>
      </w:pPr>
      <w:r>
        <w:rPr>
          <w:rFonts w:ascii="Times New Roman"/>
          <w:b/>
          <w:i w:val="false"/>
          <w:color w:val="000000"/>
        </w:rPr>
        <w:t xml:space="preserve"> 2021 жылға арналған мемлекеттік білім беру тапсырысы орналастырылып,</w:t>
      </w:r>
      <w:r>
        <w:br/>
      </w:r>
      <w:r>
        <w:rPr>
          <w:rFonts w:ascii="Times New Roman"/>
          <w:b/>
          <w:i w:val="false"/>
          <w:color w:val="000000"/>
        </w:rPr>
        <w:t>2021 жылы құрылған Алматы қаласының жеке меншік мектепке дейінгі</w:t>
      </w:r>
      <w:r>
        <w:br/>
      </w:r>
      <w:r>
        <w:rPr>
          <w:rFonts w:ascii="Times New Roman"/>
          <w:b/>
          <w:i w:val="false"/>
          <w:color w:val="000000"/>
        </w:rPr>
        <w:t>ұйымдары және жеке меншік мектепке дейінгі ұйымдар филиалдарының</w:t>
      </w:r>
      <w:r>
        <w:br/>
      </w:r>
      <w:r>
        <w:rPr>
          <w:rFonts w:ascii="Times New Roman"/>
          <w:b/>
          <w:i w:val="false"/>
          <w:color w:val="000000"/>
        </w:rPr>
        <w:t>тәрбиеленушілерін тамақтандыруға кететін шығындарының</w:t>
      </w:r>
      <w:r>
        <w:br/>
      </w:r>
      <w:r>
        <w:rPr>
          <w:rFonts w:ascii="Times New Roman"/>
          <w:b/>
          <w:i w:val="false"/>
          <w:color w:val="000000"/>
        </w:rPr>
        <w:t>толық өтемақы көлемі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тамақтану шығыстарының орташа құны,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көлемі,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мектепке дейінгі ұйымдар және жекеменшік мектепке дейінгі ұйымдар филиалдары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302 324 400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