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7fa9" w14:textId="3f9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2021 жылға арналған бюджет қаражатының көлемдері шегінде балаларға қосымша бiлiм беруге мемлекеттік білім беру тапсырысын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9 қарашадағы № 4/567 қаулысы. Қазақстан Республикасының Әділет министрлігінде 2021 жылғы 9 қарашада № 25086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62-бабының 6-2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Алматы қаласының 2021 жылға арналған бюджет қаражатының көлемдері шегінде балаларға қосымша білім беруге мемлекеттік білім беру тапсырысы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орынбасары Е.Ж. Бабақұмаровқа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 жылға арналған бюджет қаражатының көлемдері</w:t>
      </w:r>
      <w:r>
        <w:br/>
      </w:r>
      <w:r>
        <w:rPr>
          <w:rFonts w:ascii="Times New Roman"/>
          <w:b/>
          <w:i w:val="false"/>
          <w:color w:val="000000"/>
        </w:rPr>
        <w:t>шегінде балаларға қосымша бiлiм беруге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Әлеуметтік-экономикалық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Музыкалық-аспаптық (мамандандырылған)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балаларға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Музыкалық-аспаптық (мамандандырылған)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