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31d3" w14:textId="cbb3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қаласындағы әлеуметтік маңызы бар азық-түлік тауарларына рұқсат етілген шекті бөлшек сауда бағаларының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2021 жылғы 30 шiлдедегі № 3/394 қаулысы. Қазақстан Республикасының Әділет министрлігінде 2021 жылғы 4 тамызда № 23866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міндетін атқарушының 2015 жылғы 30 наурыздағы № 282 бұйрығымен бекітілген 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11245 болып тіркелген), Алматы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 қауданды қырыққабат" әлеуметтік маңызы бар азық-түлік тауарына рұқсат етілген шекті бөлшек сауда бағасы 30 күнтізбелік күн мерзімге бір килограмм үшін 83 теңге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Кәсіпкерлік және инвестициялар басқармасы" коммуналдық мемлекеттік мекемесі осы қаулыны Қазақстан Республикасының Әділет министрлігінде мемлекеттік тіркеуді, кейіннен мерзімді баспа басылымдарында ресми жариялауды және интернет-ресурста орналастыруды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М.С. Қиқымовқа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