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abf9" w14:textId="32da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аудандық мәслихатының 2020 жылғы 24 желтоқсандағы № 284/84 "2021 – 2023 жылдарға арналған Шарбақты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2021 жылғы 16 қарашадағы № 55/17 шешімі. Қазақстан Республикасының Әділет министрлігінде 2021 жылғы 23 қарашада № 25312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Шарбақты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"2021 - 2023 жылдарға арналған Шарбақты аудандық бюджеті туралы" 2020 жылғы 24 желтоқсандағы № 284/84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7116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 – 2023 жылдарға арналған Шарбақты аудандық бюджеті тиісінше 1, 2 және 3-қосымшаларға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7492653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806929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5914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6669775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8017299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64331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105012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40681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- 588977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588977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Аудандық бюджетте 2021 жылға арналған ауылдық округтердің бюджеттеріне ағымдағы нысаналы трансферттер келесі мөлшерде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81855 мың теңге – ауыл ішіндегі автомобиль жолдарын жөндеу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51672 мың теңге – ағымдағы және күрделі сипаттағы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1482 мың теңге – елді мекендердің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26485 мың теңге – елді мекендерді абаттандыру және көгалдандыруға;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20902 мың теңге – елді мекендерді сумен қамтамасыз ету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26839 мың теңге – елді мекендердегі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170530 мың теңге – "Ауыл-Ел бесігі" жобасы шеңберінде.";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Шарбақты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Шарбақты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7492653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6669775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6657088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өткізуге арналған мемлекеттік басқарудың басқа деңгейлеріне берілетін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ауылшаруашылығын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іскеасыру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 ішілік қатынастар бойынша жолаушылар тасымалдарын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-588977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