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cfa4" w14:textId="215cf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2021 жылғы 6 сәуірдегі № 20/5 шешімі. Павлодар облысының Әділет департаментінде 2021 жылғы 19 суәірде № 7251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2021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2. 2021 жылы Шарбақты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тұрғын үй сатып алу немесе салу үшін бір мың бес жүз еселік айлық есептік көрсеткіштен аспайтын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Шарбақты аудандық мәслихатының заңдылық және әлеуметтік саясат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Шарбақты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Айдарбекова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