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4604" w14:textId="a194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2020 жылғы 28 желтоқсандағы "2021 - 2023 жылдарға арналған Успен ауданының ауылдық округтерінің бюджеттері туралы" № 342/68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2021 жылғы 2 маусымдағы № 44/6 шешімі. Қазақстан Республикасының Әділет министрлігінде 2021 жылғы 8 шілдеде № 23346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"2021 - 2023 жылдарға арналған Успен ауданының ауылдық округтерінің бюджеттері туралы" 2020 жылғы 28 желтоқсандағы № 342/68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7156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Успен ауылдық округінің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91 666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7 604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2021 - 2023 жылдарға арналған Равнополь ауылдық округінің бюджеті тиісінше 4, 5 және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189 889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2021 - 2023 жылдарға арналған Ольгин ауылдық округінің бюджеті тиісінше 7, 8 және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2021 - 2023 жылдарға арналған Новопокров ауылдық округінің бюджеті тиісінше 10, 11 және 12-қосымшаларға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2021 - 2023 жылдарға арналған Лозов ауылдық округінің бюджеті тиісінше 13, 14 және 15-қосымшаларға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2021 - 2023 жылдарға арналған Қоңырөзек ауылдық округінің бюджеті тиісінше 16, 17 және 18-қосымшаларға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2021 - 2023 жылдарға арналған Қозыкеткен ауылдық округінің бюджеті тиісінше 19, 20 және 21-қосымшаларға сәйкес, соның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Азаматтық қызметші болып табылатын және ауылдық елдi мекендерде жұмыс iстейтiн әлеуметтiк қамсыздандыру саласындағы мамандарға, сондай-ақ жергілікті бюджеттерден қаржыландырылатын мемлекеттік ұйымдарда жұмыс істейтін аталған мамандардың мөлшерлемелерімен салыстырғанда жиырма бес пайызға жоғарылатылған айлықақылар мен тарифтiк мөлшерлемелер көзделсін.".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Равнополь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Ольгин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Новопокров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Лозов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Қоңырөзек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Қозыкеткен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