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c7314" w14:textId="1ec73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ауданының әлеуметтік көмек көрсетудің,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2021 жылғы 12 сәуірдегі № 27/3 шешімі. Павлодар облысының Әділет департаментінде 2021 жылғы 26 сәуірде № 7263 болып тіркелді. Күші жойылды - Павлодар облысы Успен аудандық мәслихатының 2023 жылғы 21 желтоқсандағы № 70/12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21.12.2023 </w:t>
      </w:r>
      <w:r>
        <w:rPr>
          <w:rFonts w:ascii="Times New Roman"/>
          <w:b w:val="false"/>
          <w:i w:val="false"/>
          <w:color w:val="ff0000"/>
          <w:sz w:val="28"/>
        </w:rPr>
        <w:t>№ 70/12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Успен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Успен ауданының әлеуметтік көмек көрсетудің,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Успен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Успен аудандық мәслихатының экономика және бюджет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Каримова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2021 жылғы 12 сәуірдегі</w:t>
            </w:r>
            <w:r>
              <w:br/>
            </w:r>
            <w:r>
              <w:rPr>
                <w:rFonts w:ascii="Times New Roman"/>
                <w:b w:val="false"/>
                <w:i w:val="false"/>
                <w:color w:val="000000"/>
                <w:sz w:val="20"/>
              </w:rPr>
              <w:t>№ 27/3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Успен ауданының әлеуметтік көмек көрсетудің, мөлшерлерін белгілеудің және мұқтаж азаматтардың жекелеген санаттарының тізбесін айқындаудың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Павлодар облысы Успен аудандық мәслихатының 25.11.2022 </w:t>
      </w:r>
      <w:r>
        <w:rPr>
          <w:rFonts w:ascii="Times New Roman"/>
          <w:b w:val="false"/>
          <w:i w:val="false"/>
          <w:color w:val="ff0000"/>
          <w:sz w:val="28"/>
        </w:rPr>
        <w:t>№ 130/23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1. Осы Успен ауданының әлеуметтік көмек көрсетудің,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Успен ауданының әлеуметтік көмек көрсетудің, мөлшерлерін белгілеудің және мұқтаж азаматтардың жекелеген санаттарының тізбесін айқындаудың тәртібін белгілейді.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Успен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Павлодар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"Успен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Қағидаларда әлеуметтік көмек ретінде жергілікті атқарушы органмен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4. Қазақстан Республикасының Еңбек және халықты әлеуметтік қорғау министрінің 2021 жылғы 25 наурыздағы № 84 бұйрығымен (Мемлекеттік тіркеу тізілімінде № 22394 болып тіркелген) бекітілген "Жергілікті өкілді органдардың шешімдері бойынша мұқтаж азаматтардың жекелеген санаттарына әлеуметтік көмек тағайындау" мемлекеттік қызметін көрсету қағидаларымен белгіленген мерзімге ақшалай нысандағы әлеуметтік көмек екінші деңгейдегі банктер немесе банктік операциялардың тиісті түрлеріне лицензиялары бар ұйымдар арқылы алушының шотына аудару жолымен беріледі.</w:t>
      </w:r>
    </w:p>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көрсетіледі.</w:t>
      </w:r>
    </w:p>
    <w:p>
      <w:pPr>
        <w:spacing w:after="0"/>
        <w:ind w:left="0"/>
        <w:jc w:val="both"/>
      </w:pPr>
      <w:r>
        <w:rPr>
          <w:rFonts w:ascii="Times New Roman"/>
          <w:b w:val="false"/>
          <w:i w:val="false"/>
          <w:color w:val="000000"/>
          <w:sz w:val="28"/>
        </w:rPr>
        <w:t>
      7. Әлеуметтік көмек көрсету үшін мереке күндерінің тізбесі:</w:t>
      </w:r>
    </w:p>
    <w:p>
      <w:pPr>
        <w:spacing w:after="0"/>
        <w:ind w:left="0"/>
        <w:jc w:val="both"/>
      </w:pPr>
      <w:r>
        <w:rPr>
          <w:rFonts w:ascii="Times New Roman"/>
          <w:b w:val="false"/>
          <w:i w:val="false"/>
          <w:color w:val="000000"/>
          <w:sz w:val="28"/>
        </w:rPr>
        <w:t>
      1) Халықаралық әйелдер күні – 8 наурыз;</w:t>
      </w:r>
    </w:p>
    <w:p>
      <w:pPr>
        <w:spacing w:after="0"/>
        <w:ind w:left="0"/>
        <w:jc w:val="both"/>
      </w:pPr>
      <w:r>
        <w:rPr>
          <w:rFonts w:ascii="Times New Roman"/>
          <w:b w:val="false"/>
          <w:i w:val="false"/>
          <w:color w:val="000000"/>
          <w:sz w:val="28"/>
        </w:rPr>
        <w:t>
      2) Қазақстан халқының бірлігі мерекесі – 1 мамыр;</w:t>
      </w:r>
    </w:p>
    <w:p>
      <w:pPr>
        <w:spacing w:after="0"/>
        <w:ind w:left="0"/>
        <w:jc w:val="both"/>
      </w:pPr>
      <w:r>
        <w:rPr>
          <w:rFonts w:ascii="Times New Roman"/>
          <w:b w:val="false"/>
          <w:i w:val="false"/>
          <w:color w:val="000000"/>
          <w:sz w:val="28"/>
        </w:rPr>
        <w:t>
      3) Отан қорғаушы күні – 7 мамыр;</w:t>
      </w:r>
    </w:p>
    <w:p>
      <w:pPr>
        <w:spacing w:after="0"/>
        <w:ind w:left="0"/>
        <w:jc w:val="both"/>
      </w:pPr>
      <w:r>
        <w:rPr>
          <w:rFonts w:ascii="Times New Roman"/>
          <w:b w:val="false"/>
          <w:i w:val="false"/>
          <w:color w:val="000000"/>
          <w:sz w:val="28"/>
        </w:rPr>
        <w:t>
      4) Жеңіс күні – 9 мамыр;</w:t>
      </w:r>
    </w:p>
    <w:p>
      <w:pPr>
        <w:spacing w:after="0"/>
        <w:ind w:left="0"/>
        <w:jc w:val="both"/>
      </w:pPr>
      <w:r>
        <w:rPr>
          <w:rFonts w:ascii="Times New Roman"/>
          <w:b w:val="false"/>
          <w:i w:val="false"/>
          <w:color w:val="000000"/>
          <w:sz w:val="28"/>
        </w:rPr>
        <w:t>
      5) Қазақстан Республикасының Конституциясы күні – 30 тамыз;</w:t>
      </w:r>
    </w:p>
    <w:p>
      <w:pPr>
        <w:spacing w:after="0"/>
        <w:ind w:left="0"/>
        <w:jc w:val="both"/>
      </w:pPr>
      <w:r>
        <w:rPr>
          <w:rFonts w:ascii="Times New Roman"/>
          <w:b w:val="false"/>
          <w:i w:val="false"/>
          <w:color w:val="000000"/>
          <w:sz w:val="28"/>
        </w:rPr>
        <w:t>
      6) Тәуелсіздік күні – 16 желтоқсан.</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8. Әлеуметтік көмек азаматтардың келесі санаттарына көрсетіледі:</w:t>
      </w:r>
    </w:p>
    <w:p>
      <w:pPr>
        <w:spacing w:after="0"/>
        <w:ind w:left="0"/>
        <w:jc w:val="both"/>
      </w:pPr>
      <w:r>
        <w:rPr>
          <w:rFonts w:ascii="Times New Roman"/>
          <w:b w:val="false"/>
          <w:i w:val="false"/>
          <w:color w:val="000000"/>
          <w:sz w:val="28"/>
        </w:rPr>
        <w:t>
      1) басқа мемлекеттердің аумағындағы ұрыс қимылдарының ардагерлеріне, атап айтқанда: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ардагерлерге, атап айтқанда:</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p>
      <w:pPr>
        <w:spacing w:after="0"/>
        <w:ind w:left="0"/>
        <w:jc w:val="both"/>
      </w:pPr>
      <w:r>
        <w:rPr>
          <w:rFonts w:ascii="Times New Roman"/>
          <w:b w:val="false"/>
          <w:i w:val="false"/>
          <w:color w:val="000000"/>
          <w:sz w:val="28"/>
        </w:rPr>
        <w:t>
      3) еңбек ардагерлеріне, атап айтқанда:</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p>
      <w:pPr>
        <w:spacing w:after="0"/>
        <w:ind w:left="0"/>
        <w:jc w:val="both"/>
      </w:pPr>
      <w:r>
        <w:rPr>
          <w:rFonts w:ascii="Times New Roman"/>
          <w:b w:val="false"/>
          <w:i w:val="false"/>
          <w:color w:val="000000"/>
          <w:sz w:val="28"/>
        </w:rPr>
        <w:t>
      4) Заңның күші қолданылатын басқа да адамдарға, атап айтқанда:</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зайыбына (жұбайына);</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p>
      <w:pPr>
        <w:spacing w:after="0"/>
        <w:ind w:left="0"/>
        <w:jc w:val="both"/>
      </w:pPr>
      <w:r>
        <w:rPr>
          <w:rFonts w:ascii="Times New Roman"/>
          <w:b w:val="false"/>
          <w:i w:val="false"/>
          <w:color w:val="000000"/>
          <w:sz w:val="28"/>
        </w:rPr>
        <w:t>
      5) Сотпен немесе "Жаппай саяси қуғын-сүргіндер құрбандарын ақтау туралы" Қазақстан Республикасы Заңында белгіленген басқа тәртіпте саяси қуғын-сүргіндердің құрбандары немесе саяси қуғын-сүргіндерден зардап шеккендер деп танылған азаматтарға;</w:t>
      </w:r>
    </w:p>
    <w:p>
      <w:pPr>
        <w:spacing w:after="0"/>
        <w:ind w:left="0"/>
        <w:jc w:val="both"/>
      </w:pPr>
      <w:r>
        <w:rPr>
          <w:rFonts w:ascii="Times New Roman"/>
          <w:b w:val="false"/>
          <w:i w:val="false"/>
          <w:color w:val="000000"/>
          <w:sz w:val="28"/>
        </w:rPr>
        <w:t>
      6) мүгедектігі бар адамдарға, атап айтқанда:</w:t>
      </w:r>
    </w:p>
    <w:p>
      <w:pPr>
        <w:spacing w:after="0"/>
        <w:ind w:left="0"/>
        <w:jc w:val="both"/>
      </w:pPr>
      <w:r>
        <w:rPr>
          <w:rFonts w:ascii="Times New Roman"/>
          <w:b w:val="false"/>
          <w:i w:val="false"/>
          <w:color w:val="000000"/>
          <w:sz w:val="28"/>
        </w:rPr>
        <w:t>
      18 жасқа дейінгі мүгедектігі бар балаларға;</w:t>
      </w:r>
    </w:p>
    <w:p>
      <w:pPr>
        <w:spacing w:after="0"/>
        <w:ind w:left="0"/>
        <w:jc w:val="both"/>
      </w:pPr>
      <w:r>
        <w:rPr>
          <w:rFonts w:ascii="Times New Roman"/>
          <w:b w:val="false"/>
          <w:i w:val="false"/>
          <w:color w:val="000000"/>
          <w:sz w:val="28"/>
        </w:rPr>
        <w:t>
      бірінші және екінші топтардағы мүгедектігі бар адамдарға;</w:t>
      </w:r>
    </w:p>
    <w:p>
      <w:pPr>
        <w:spacing w:after="0"/>
        <w:ind w:left="0"/>
        <w:jc w:val="both"/>
      </w:pPr>
      <w:r>
        <w:rPr>
          <w:rFonts w:ascii="Times New Roman"/>
          <w:b w:val="false"/>
          <w:i w:val="false"/>
          <w:color w:val="000000"/>
          <w:sz w:val="28"/>
        </w:rPr>
        <w:t>
      кәмелетке толмаған балалары бар бірінші, екінші және үшінші топтағы мүгедектігі бар адамдарға;</w:t>
      </w:r>
    </w:p>
    <w:p>
      <w:pPr>
        <w:spacing w:after="0"/>
        <w:ind w:left="0"/>
        <w:jc w:val="both"/>
      </w:pPr>
      <w:r>
        <w:rPr>
          <w:rFonts w:ascii="Times New Roman"/>
          <w:b w:val="false"/>
          <w:i w:val="false"/>
          <w:color w:val="000000"/>
          <w:sz w:val="28"/>
        </w:rPr>
        <w:t>
      үшінші топтағы мүгедектігі бар адамдарға;</w:t>
      </w:r>
    </w:p>
    <w:p>
      <w:pPr>
        <w:spacing w:after="0"/>
        <w:ind w:left="0"/>
        <w:jc w:val="both"/>
      </w:pPr>
      <w:r>
        <w:rPr>
          <w:rFonts w:ascii="Times New Roman"/>
          <w:b w:val="false"/>
          <w:i w:val="false"/>
          <w:color w:val="000000"/>
          <w:sz w:val="28"/>
        </w:rPr>
        <w:t>
      санаторлық-курорттық емделуге мұқтаж бірінші топтағы мүгедектігі бар адамдарға;</w:t>
      </w:r>
    </w:p>
    <w:p>
      <w:pPr>
        <w:spacing w:after="0"/>
        <w:ind w:left="0"/>
        <w:jc w:val="both"/>
      </w:pPr>
      <w:r>
        <w:rPr>
          <w:rFonts w:ascii="Times New Roman"/>
          <w:b w:val="false"/>
          <w:i w:val="false"/>
          <w:color w:val="000000"/>
          <w:sz w:val="28"/>
        </w:rPr>
        <w:t>
      гемодиалезге мұқтаж бірінші топтағы мүгедектігі бар адамдарға;</w:t>
      </w:r>
    </w:p>
    <w:p>
      <w:pPr>
        <w:spacing w:after="0"/>
        <w:ind w:left="0"/>
        <w:jc w:val="both"/>
      </w:pPr>
      <w:r>
        <w:rPr>
          <w:rFonts w:ascii="Times New Roman"/>
          <w:b w:val="false"/>
          <w:i w:val="false"/>
          <w:color w:val="000000"/>
          <w:sz w:val="28"/>
        </w:rPr>
        <w:t xml:space="preserve">
      балалардың церебралдық параличімен, парезбен, гидроцефалиямен, бастапқы иммун тапшылығымен және аутизммен ауыратын 18 жасқа дейінгі мүгедектігі бар балалары бар отбасыларға; </w:t>
      </w:r>
    </w:p>
    <w:p>
      <w:pPr>
        <w:spacing w:after="0"/>
        <w:ind w:left="0"/>
        <w:jc w:val="both"/>
      </w:pPr>
      <w:r>
        <w:rPr>
          <w:rFonts w:ascii="Times New Roman"/>
          <w:b w:val="false"/>
          <w:i w:val="false"/>
          <w:color w:val="000000"/>
          <w:sz w:val="28"/>
        </w:rPr>
        <w:t>
      18 жасқа дейінгі мүгедектігі бар балаларды тәрбиелеп отырған отбасыларға;</w:t>
      </w:r>
    </w:p>
    <w:p>
      <w:pPr>
        <w:spacing w:after="0"/>
        <w:ind w:left="0"/>
        <w:jc w:val="both"/>
      </w:pPr>
      <w:r>
        <w:rPr>
          <w:rFonts w:ascii="Times New Roman"/>
          <w:b w:val="false"/>
          <w:i w:val="false"/>
          <w:color w:val="000000"/>
          <w:sz w:val="28"/>
        </w:rPr>
        <w:t>
      Қазақстан Республикасының жоғары оқу орындарында және колледждерінде оқитын, мүгедекті оңалтудың жеке бағдарламасының кәсіби бөлігінен көшірмесі бар мүгедектігі бар адамдарға, мүгедектігі бар балаларға;</w:t>
      </w:r>
    </w:p>
    <w:p>
      <w:pPr>
        <w:spacing w:after="0"/>
        <w:ind w:left="0"/>
        <w:jc w:val="both"/>
      </w:pPr>
      <w:r>
        <w:rPr>
          <w:rFonts w:ascii="Times New Roman"/>
          <w:b w:val="false"/>
          <w:i w:val="false"/>
          <w:color w:val="000000"/>
          <w:sz w:val="28"/>
        </w:rPr>
        <w:t>
      7) отбасының бір мүшесіне шаққандағы табысы облыс бойынша белгіленген ең төмен күнкөріс деңгейінің мөлшерінен аспайтын, жоғары оқу орындарында оқитын аз қамтамасыз етілген отбасылардың студенттеріне, жетім балаларға және ата-аналарының қамқорлығынсыз қалған балаларға;</w:t>
      </w:r>
    </w:p>
    <w:p>
      <w:pPr>
        <w:spacing w:after="0"/>
        <w:ind w:left="0"/>
        <w:jc w:val="both"/>
      </w:pPr>
      <w:r>
        <w:rPr>
          <w:rFonts w:ascii="Times New Roman"/>
          <w:b w:val="false"/>
          <w:i w:val="false"/>
          <w:color w:val="000000"/>
          <w:sz w:val="28"/>
        </w:rPr>
        <w:t>
      8) аз қамтамасыз етілген азаматтарға, атап айтқанда:</w:t>
      </w:r>
    </w:p>
    <w:p>
      <w:pPr>
        <w:spacing w:after="0"/>
        <w:ind w:left="0"/>
        <w:jc w:val="both"/>
      </w:pPr>
      <w:r>
        <w:rPr>
          <w:rFonts w:ascii="Times New Roman"/>
          <w:b w:val="false"/>
          <w:i w:val="false"/>
          <w:color w:val="000000"/>
          <w:sz w:val="28"/>
        </w:rPr>
        <w:t>
      бір айдан астам ұзақ аурудың салдарынан өмірлік қиын жағдайда жүрген азаматтарға;</w:t>
      </w:r>
    </w:p>
    <w:p>
      <w:pPr>
        <w:spacing w:after="0"/>
        <w:ind w:left="0"/>
        <w:jc w:val="both"/>
      </w:pPr>
      <w:r>
        <w:rPr>
          <w:rFonts w:ascii="Times New Roman"/>
          <w:b w:val="false"/>
          <w:i w:val="false"/>
          <w:color w:val="000000"/>
          <w:sz w:val="28"/>
        </w:rPr>
        <w:t>
      табысы облыс бойынша белгіленген ең төмен күнкөріс деңгейінің жетпіс пайызынан төмен аз қамтамасыз етілген отбасыларға;</w:t>
      </w:r>
    </w:p>
    <w:p>
      <w:pPr>
        <w:spacing w:after="0"/>
        <w:ind w:left="0"/>
        <w:jc w:val="both"/>
      </w:pPr>
      <w:r>
        <w:rPr>
          <w:rFonts w:ascii="Times New Roman"/>
          <w:b w:val="false"/>
          <w:i w:val="false"/>
          <w:color w:val="000000"/>
          <w:sz w:val="28"/>
        </w:rPr>
        <w:t>
      мемлекеттік атаулы әлеуметтік көмек алатын аз қамтамасыз етілген отбасыларға;</w:t>
      </w:r>
    </w:p>
    <w:p>
      <w:pPr>
        <w:spacing w:after="0"/>
        <w:ind w:left="0"/>
        <w:jc w:val="both"/>
      </w:pPr>
      <w:r>
        <w:rPr>
          <w:rFonts w:ascii="Times New Roman"/>
          <w:b w:val="false"/>
          <w:i w:val="false"/>
          <w:color w:val="000000"/>
          <w:sz w:val="28"/>
        </w:rPr>
        <w:t>
      жан басына шаққандағы орташа табысы облыс бойынша белгіленген ең төмен күнкөріс деңгейінің шамасынан аспайтын, жасанды тамақтанатын 1 жасқа дейінгі балалары бар аз қамтамасыз етілген отбасыларға;</w:t>
      </w:r>
    </w:p>
    <w:p>
      <w:pPr>
        <w:spacing w:after="0"/>
        <w:ind w:left="0"/>
        <w:jc w:val="both"/>
      </w:pPr>
      <w:r>
        <w:rPr>
          <w:rFonts w:ascii="Times New Roman"/>
          <w:b w:val="false"/>
          <w:i w:val="false"/>
          <w:color w:val="000000"/>
          <w:sz w:val="28"/>
        </w:rPr>
        <w:t>
      жан басына шаққандағы орташа табысы облыс бойынша белгіленген ең төмен күнкөріс деңгейінің мөлшерінен аспайтын 12 аптаға дейінгі жүктілік мерзімі бар жүкті әйелдерге;</w:t>
      </w:r>
    </w:p>
    <w:p>
      <w:pPr>
        <w:spacing w:after="0"/>
        <w:ind w:left="0"/>
        <w:jc w:val="both"/>
      </w:pPr>
      <w:r>
        <w:rPr>
          <w:rFonts w:ascii="Times New Roman"/>
          <w:b w:val="false"/>
          <w:i w:val="false"/>
          <w:color w:val="000000"/>
          <w:sz w:val="28"/>
        </w:rPr>
        <w:t>
      18 жасқа дейінгі балалары бар атаулы әлеуметтік көмек алушылар қатарындағы көп балалы аналарға;</w:t>
      </w:r>
    </w:p>
    <w:p>
      <w:pPr>
        <w:spacing w:after="0"/>
        <w:ind w:left="0"/>
        <w:jc w:val="both"/>
      </w:pPr>
      <w:r>
        <w:rPr>
          <w:rFonts w:ascii="Times New Roman"/>
          <w:b w:val="false"/>
          <w:i w:val="false"/>
          <w:color w:val="000000"/>
          <w:sz w:val="28"/>
        </w:rPr>
        <w:t>
      9) әлеуметтік мәні бар аурулары бар азаматтарға, атап айтқанда:</w:t>
      </w:r>
    </w:p>
    <w:p>
      <w:pPr>
        <w:spacing w:after="0"/>
        <w:ind w:left="0"/>
        <w:jc w:val="both"/>
      </w:pPr>
      <w:r>
        <w:rPr>
          <w:rFonts w:ascii="Times New Roman"/>
          <w:b w:val="false"/>
          <w:i w:val="false"/>
          <w:color w:val="000000"/>
          <w:sz w:val="28"/>
        </w:rPr>
        <w:t>
      онкология ауруларымен зардап шегетін тұлғаларға;</w:t>
      </w:r>
    </w:p>
    <w:p>
      <w:pPr>
        <w:spacing w:after="0"/>
        <w:ind w:left="0"/>
        <w:jc w:val="both"/>
      </w:pPr>
      <w:r>
        <w:rPr>
          <w:rFonts w:ascii="Times New Roman"/>
          <w:b w:val="false"/>
          <w:i w:val="false"/>
          <w:color w:val="000000"/>
          <w:sz w:val="28"/>
        </w:rPr>
        <w:t>
      туберкулез ауруы бар тұлғаларға;</w:t>
      </w:r>
    </w:p>
    <w:p>
      <w:pPr>
        <w:spacing w:after="0"/>
        <w:ind w:left="0"/>
        <w:jc w:val="both"/>
      </w:pPr>
      <w:r>
        <w:rPr>
          <w:rFonts w:ascii="Times New Roman"/>
          <w:b w:val="false"/>
          <w:i w:val="false"/>
          <w:color w:val="000000"/>
          <w:sz w:val="28"/>
        </w:rPr>
        <w:t>
      адамның иммун тапшылығы вирусын жұқтырған тұлғаларға;</w:t>
      </w:r>
    </w:p>
    <w:p>
      <w:pPr>
        <w:spacing w:after="0"/>
        <w:ind w:left="0"/>
        <w:jc w:val="both"/>
      </w:pPr>
      <w:r>
        <w:rPr>
          <w:rFonts w:ascii="Times New Roman"/>
          <w:b w:val="false"/>
          <w:i w:val="false"/>
          <w:color w:val="000000"/>
          <w:sz w:val="28"/>
        </w:rPr>
        <w:t>
      адамның иммун тапшылығы вирусын жұқтырған 18 жасқа дейінгі балаларға;</w:t>
      </w:r>
    </w:p>
    <w:p>
      <w:pPr>
        <w:spacing w:after="0"/>
        <w:ind w:left="0"/>
        <w:jc w:val="both"/>
      </w:pPr>
      <w:r>
        <w:rPr>
          <w:rFonts w:ascii="Times New Roman"/>
          <w:b w:val="false"/>
          <w:i w:val="false"/>
          <w:color w:val="000000"/>
          <w:sz w:val="28"/>
        </w:rPr>
        <w:t>
      10) зейнеткерлік жасқа толған адамдарға, атап айтқанда:</w:t>
      </w:r>
    </w:p>
    <w:p>
      <w:pPr>
        <w:spacing w:after="0"/>
        <w:ind w:left="0"/>
        <w:jc w:val="both"/>
      </w:pPr>
      <w:r>
        <w:rPr>
          <w:rFonts w:ascii="Times New Roman"/>
          <w:b w:val="false"/>
          <w:i w:val="false"/>
          <w:color w:val="000000"/>
          <w:sz w:val="28"/>
        </w:rPr>
        <w:t>
      зейнетақының және (немесе) жәрдемақының ең төменгі мөлшерін немесе зейнетақының және (немесе) жәрдемақының ең төменгі мөлшерінен төмен алатындарға;</w:t>
      </w:r>
    </w:p>
    <w:p>
      <w:pPr>
        <w:spacing w:after="0"/>
        <w:ind w:left="0"/>
        <w:jc w:val="both"/>
      </w:pPr>
      <w:r>
        <w:rPr>
          <w:rFonts w:ascii="Times New Roman"/>
          <w:b w:val="false"/>
          <w:i w:val="false"/>
          <w:color w:val="000000"/>
          <w:sz w:val="28"/>
        </w:rPr>
        <w:t>
      зейнетақының және (немесе) жәрдемақының ең төменгі мөлшерін немесе зейнетақының және (немесе) жәрдемақының ең төменгі мөлшерінен төмен алатын 80 жастан бастап және одан жоғары (асқан) жастағыларға;</w:t>
      </w:r>
    </w:p>
    <w:p>
      <w:pPr>
        <w:spacing w:after="0"/>
        <w:ind w:left="0"/>
        <w:jc w:val="both"/>
      </w:pPr>
      <w:r>
        <w:rPr>
          <w:rFonts w:ascii="Times New Roman"/>
          <w:b w:val="false"/>
          <w:i w:val="false"/>
          <w:color w:val="000000"/>
          <w:sz w:val="28"/>
        </w:rPr>
        <w:t>
      11) бас бостандығынан айыру орындарынан босатылған адамдарға;</w:t>
      </w:r>
    </w:p>
    <w:p>
      <w:pPr>
        <w:spacing w:after="0"/>
        <w:ind w:left="0"/>
        <w:jc w:val="both"/>
      </w:pPr>
      <w:r>
        <w:rPr>
          <w:rFonts w:ascii="Times New Roman"/>
          <w:b w:val="false"/>
          <w:i w:val="false"/>
          <w:color w:val="000000"/>
          <w:sz w:val="28"/>
        </w:rPr>
        <w:t>
      12) табиғи зілзаланың немесе өрттің туындаған сәтінен бастап үш ай ішінде осы жағдай салдарынан зардап шеккен адамдарға.</w:t>
      </w:r>
    </w:p>
    <w:p>
      <w:pPr>
        <w:spacing w:after="0"/>
        <w:ind w:left="0"/>
        <w:jc w:val="both"/>
      </w:pPr>
      <w:r>
        <w:rPr>
          <w:rFonts w:ascii="Times New Roman"/>
          <w:b w:val="false"/>
          <w:i w:val="false"/>
          <w:color w:val="000000"/>
          <w:sz w:val="28"/>
        </w:rPr>
        <w:t>
      9. Уәкілетті орган табысты есепке алмай көрсетеді:</w:t>
      </w:r>
    </w:p>
    <w:p>
      <w:pPr>
        <w:spacing w:after="0"/>
        <w:ind w:left="0"/>
        <w:jc w:val="both"/>
      </w:pPr>
      <w:r>
        <w:rPr>
          <w:rFonts w:ascii="Times New Roman"/>
          <w:b w:val="false"/>
          <w:i w:val="false"/>
          <w:color w:val="000000"/>
          <w:sz w:val="28"/>
        </w:rPr>
        <w:t>
      1) мереке күндеріне біржолғы әлеуметтік көмек:</w:t>
      </w:r>
    </w:p>
    <w:p>
      <w:pPr>
        <w:spacing w:after="0"/>
        <w:ind w:left="0"/>
        <w:jc w:val="both"/>
      </w:pPr>
      <w:r>
        <w:rPr>
          <w:rFonts w:ascii="Times New Roman"/>
          <w:b w:val="false"/>
          <w:i w:val="false"/>
          <w:color w:val="000000"/>
          <w:sz w:val="28"/>
        </w:rPr>
        <w:t xml:space="preserve">
      Халықаралық әйелдер күніне орай, уәкілетті органның тізімі негізінде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8) тармақшасының жетінші абзацында көрсетілген санат үшін;</w:t>
      </w:r>
    </w:p>
    <w:p>
      <w:pPr>
        <w:spacing w:after="0"/>
        <w:ind w:left="0"/>
        <w:jc w:val="both"/>
      </w:pPr>
      <w:r>
        <w:rPr>
          <w:rFonts w:ascii="Times New Roman"/>
          <w:b w:val="false"/>
          <w:i w:val="false"/>
          <w:color w:val="000000"/>
          <w:sz w:val="28"/>
        </w:rPr>
        <w:t xml:space="preserve">
      Қазақстан халқының бірлігі мерекесіне орай, уәкілетті ұйымның тізімі негізінде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5) тармақшасында көрсетілген санат үшін;</w:t>
      </w:r>
    </w:p>
    <w:p>
      <w:pPr>
        <w:spacing w:after="0"/>
        <w:ind w:left="0"/>
        <w:jc w:val="both"/>
      </w:pPr>
      <w:r>
        <w:rPr>
          <w:rFonts w:ascii="Times New Roman"/>
          <w:b w:val="false"/>
          <w:i w:val="false"/>
          <w:color w:val="000000"/>
          <w:sz w:val="28"/>
        </w:rPr>
        <w:t xml:space="preserve">
      Отан қорғаушы күніне орай, уәкілетті ұйымның тізімі негізінде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тармақшасының алтыншы абзацында, 4) тармақшасының екінші абзацында көрсетілген санаттар үшін;</w:t>
      </w:r>
    </w:p>
    <w:p>
      <w:pPr>
        <w:spacing w:after="0"/>
        <w:ind w:left="0"/>
        <w:jc w:val="both"/>
      </w:pPr>
      <w:r>
        <w:rPr>
          <w:rFonts w:ascii="Times New Roman"/>
          <w:b w:val="false"/>
          <w:i w:val="false"/>
          <w:color w:val="000000"/>
          <w:sz w:val="28"/>
        </w:rPr>
        <w:t xml:space="preserve">
      Жеңіс күніне орай, уәкілетті ұйымның тізімі негізінде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тармақшасының екінші, үшінші, төртінші, бесінші абзацтарында, 2), 3), 4) тармақшаларында көрсетілген санаттар үшін;</w:t>
      </w:r>
    </w:p>
    <w:p>
      <w:pPr>
        <w:spacing w:after="0"/>
        <w:ind w:left="0"/>
        <w:jc w:val="both"/>
      </w:pPr>
      <w:r>
        <w:rPr>
          <w:rFonts w:ascii="Times New Roman"/>
          <w:b w:val="false"/>
          <w:i w:val="false"/>
          <w:color w:val="000000"/>
          <w:sz w:val="28"/>
        </w:rPr>
        <w:t xml:space="preserve">
      Қазақстан Республикасының Конституциясы күніне орай, уәкілетті органның тізімі негізінде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6) тармақшасының тоғызыншы, оныншы абзацтарында көрсетілген санаттар үшін;</w:t>
      </w:r>
    </w:p>
    <w:p>
      <w:pPr>
        <w:spacing w:after="0"/>
        <w:ind w:left="0"/>
        <w:jc w:val="both"/>
      </w:pPr>
      <w:r>
        <w:rPr>
          <w:rFonts w:ascii="Times New Roman"/>
          <w:b w:val="false"/>
          <w:i w:val="false"/>
          <w:color w:val="000000"/>
          <w:sz w:val="28"/>
        </w:rPr>
        <w:t xml:space="preserve">
      Тәуелсіздік күніне орай, уәкілетті ұйымның тізімі негізінде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6) тармақшасының екінші, үшінші абзацтарында, 10) тармақшасында көрсетілген санаттар үшін;</w:t>
      </w:r>
    </w:p>
    <w:p>
      <w:pPr>
        <w:spacing w:after="0"/>
        <w:ind w:left="0"/>
        <w:jc w:val="both"/>
      </w:pPr>
      <w:r>
        <w:rPr>
          <w:rFonts w:ascii="Times New Roman"/>
          <w:b w:val="false"/>
          <w:i w:val="false"/>
          <w:color w:val="000000"/>
          <w:sz w:val="28"/>
        </w:rPr>
        <w:t>
      2) бір жолғы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6) тармақшасының екінші, үшінші, бесінші абзацтарында көрсетілген санаттар үшін уәкілетті ұйымның тізімі негізінде 7 (жеті) айлық есептік көрсеткіш (бұдан әрі – АЕК) мөлшерінде;</w:t>
      </w:r>
    </w:p>
    <w:p>
      <w:pPr>
        <w:spacing w:after="0"/>
        <w:ind w:left="0"/>
        <w:jc w:val="both"/>
      </w:pPr>
      <w:r>
        <w:rPr>
          <w:rFonts w:ascii="Times New Roman"/>
          <w:b w:val="false"/>
          <w:i w:val="false"/>
          <w:color w:val="000000"/>
          <w:sz w:val="28"/>
        </w:rPr>
        <w:t xml:space="preserve">
      осы Қағидалардың 8-тармағының 6) тармақшасының төртінші абзацында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сауықтыруға 5 (бес) АЕК мөлшерінде;</w:t>
      </w:r>
    </w:p>
    <w:p>
      <w:pPr>
        <w:spacing w:after="0"/>
        <w:ind w:left="0"/>
        <w:jc w:val="both"/>
      </w:pPr>
      <w:r>
        <w:rPr>
          <w:rFonts w:ascii="Times New Roman"/>
          <w:b w:val="false"/>
          <w:i w:val="false"/>
          <w:color w:val="000000"/>
          <w:sz w:val="28"/>
        </w:rPr>
        <w:t xml:space="preserve">
      осы Қағидалардың 8-тармағының 6) тармақшасының екінші, алтыншы абзацтарында көрсетілген санаттар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55 (елу бес) АЕК (санаторлық-курорттық емделуге еріп жүретін адамның жол жүруіне, тұруына және тамақтануына)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6) тармақшасының сегізінші абзацында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20 (жиырма) АЕК (абилитациялауға және оңалтуға)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тармақшасының екінші абзацында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10 (он)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тармақшасының үшінші абзацында көрсетілген санат үшін шаруашылық жүргізу құқығындағы "Успен аудандық ауруханасы" коммуналдық мемлекеттік кәсіпорны (бұдан әрі – аудандық аурухана) ай сайын айдың 10-күніне ұсынатын тізім негізінде 7 (жеті)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тармақшасының төртінші абзацында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7 (жеті)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тармақшасының бесінші абзацында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20 (жиырма)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11) тармақшасында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5 (бес)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12) тармақшасында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60 (алпыс) АЕК дейінгі мөлшерде әлеуметтік көмек;</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2) тармақшаларында, 3) тармақшасының екінші абзацында, 4) тармақшасының екінші, төртінші абзацтарында көрсетілген санаттар үшін уәкілетті ұйымның тізімі негізінде сауықтыруға 3,6 (үш бүтін оннан алты)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6) тармақшасының екінші, үшінші абзацтарында көрсетілген санаттар үшін уәкілетті ұйымның тізімі негізінде сауықтыруға 2 (екі) АЕК мөлшерінде;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4) тармақшасының үшінші абзацында көрсетілген санат үшін уәкілетті ұйымның тізімі негізінде сауықтыруға 10 (он)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6) тармақшасының екінші, үшінші абзацтарында көрсетілген санаттар үшін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оларды тұрақты көмекпен және күтіммен қамтамасыз ете алмайтын жақын туыстары бар мүгедектігі бар адамдарға) уәкілетті органның тізімі негізінде 3 (үш)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6) тармақшасының екінші абзацында көрсетілген санат және еріп жүретін адам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жол жүру (емделу орнына дейін және тұратын жеріне дейін қайта келу) шығындарын өтеуге жол жүру билеттерінің нақты құны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6) тармақшасының жетінші абзацында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жол жүру (емделу орнына дейін және тұратын жеріне дейін қайта келу) шығындарын өтеуге 10 (он)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тармақшасының үшінші абзацында көрсетілген санат үшін аудандық аурухана ұсынатын тізім негізінде амбулаториялық емдеу кезеңінде тамақтануға 15 (он бес)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тармақшасының бесінші абзацында көрсетілген санат үшін аудандық аурухана ұсынатын тізім негізінде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w:t>
      </w:r>
    </w:p>
    <w:p>
      <w:pPr>
        <w:spacing w:after="0"/>
        <w:ind w:left="0"/>
        <w:jc w:val="both"/>
      </w:pPr>
      <w:r>
        <w:rPr>
          <w:rFonts w:ascii="Times New Roman"/>
          <w:b w:val="false"/>
          <w:i w:val="false"/>
          <w:color w:val="000000"/>
          <w:sz w:val="28"/>
        </w:rPr>
        <w:t>
      10. Уәкілетті орган табысты ескере отырып көрсетеді:</w:t>
      </w:r>
    </w:p>
    <w:p>
      <w:pPr>
        <w:spacing w:after="0"/>
        <w:ind w:left="0"/>
        <w:jc w:val="both"/>
      </w:pPr>
      <w:r>
        <w:rPr>
          <w:rFonts w:ascii="Times New Roman"/>
          <w:b w:val="false"/>
          <w:i w:val="false"/>
          <w:color w:val="000000"/>
          <w:sz w:val="28"/>
        </w:rPr>
        <w:t>
      1) біржолғы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7) тармақшасында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құжаттарды қоса бере отырып, өтініш негізінде Успен ауданының әкімі, жоғары оқу орнының басшысы және студент қол қойған білім беру қызметтерін көрсетуге үшжақты шартта көрсетілген сома төленеді;</w:t>
      </w:r>
    </w:p>
    <w:p>
      <w:pPr>
        <w:spacing w:after="0"/>
        <w:ind w:left="0"/>
        <w:jc w:val="both"/>
      </w:pPr>
      <w:r>
        <w:rPr>
          <w:rFonts w:ascii="Times New Roman"/>
          <w:b w:val="false"/>
          <w:i w:val="false"/>
          <w:color w:val="000000"/>
          <w:sz w:val="28"/>
        </w:rPr>
        <w:t xml:space="preserve">
      осы Қағидалардың 8-тармағының 8) тармақшасының екінші, алтыншы абзацтарында көрсетілген, жан басына шаққандағы орташа табысы Павлодар облысы бойынша белгіленген ең төмен күнкөріс деңгейінің шамасынан аспайтын санаттар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құжаттарды қоса бере отырып, өтініш негізінде 15 (он бес)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8) тармақшасының үшінші, төртінші абзацтарында көрсетілген санаттар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құжаттарды қоса бере отырып, өтініш негізінде қатты отын сатып алуға 14 (он төрт) АЕК мөлшерінде әлеуметтік көмек;</w:t>
      </w:r>
    </w:p>
    <w:p>
      <w:pPr>
        <w:spacing w:after="0"/>
        <w:ind w:left="0"/>
        <w:jc w:val="both"/>
      </w:pPr>
      <w:r>
        <w:rPr>
          <w:rFonts w:ascii="Times New Roman"/>
          <w:b w:val="false"/>
          <w:i w:val="false"/>
          <w:color w:val="000000"/>
          <w:sz w:val="28"/>
        </w:rPr>
        <w:t>
      2) ай сайынғы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7) тармақшасында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құжаттарды қоса бере отырып, өтініш негізінде оқу кезеңінде тұруға, тамақтануға және тұрғылықты жеріне жол жүруге 7 (жеті)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8) тармақшасының бесінші абзацында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құжаттарды қоса бере отырып, ата-анасының біреуінің әлеуметтік көмек тағайындау туралы өтініші негізінде 5 (бес) АЕК мөлшерінде.</w:t>
      </w:r>
    </w:p>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осы Қағидаларға сәйкес арнайы комиссия айқындайды және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12. Мереке күндеріне алушылардың жекелеген санаттары үшін әлеуметтік көмектің мөлшері облыстың ЖАО келісімі бойынша бірыңғай мөлшерде белгіленеді.</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xml:space="preserve">
      13. Әлеуметтік көмек көрсету тәртібі Үлгілік қағидалардың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25-тармақтарына</w:t>
      </w:r>
      <w:r>
        <w:rPr>
          <w:rFonts w:ascii="Times New Roman"/>
          <w:b w:val="false"/>
          <w:i w:val="false"/>
          <w:color w:val="000000"/>
          <w:sz w:val="28"/>
        </w:rPr>
        <w:t xml:space="preserve"> сәйкес айқындалған.</w:t>
      </w:r>
    </w:p>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p>
      <w:pPr>
        <w:spacing w:after="0"/>
        <w:ind w:left="0"/>
        <w:jc w:val="both"/>
      </w:pPr>
      <w:r>
        <w:rPr>
          <w:rFonts w:ascii="Times New Roman"/>
          <w:b w:val="false"/>
          <w:i w:val="false"/>
          <w:color w:val="000000"/>
          <w:sz w:val="28"/>
        </w:rPr>
        <w:t>
      14. Әлеуметтік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Успен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p>
      <w:pPr>
        <w:spacing w:after="0"/>
        <w:ind w:left="0"/>
        <w:jc w:val="both"/>
      </w:pPr>
      <w:r>
        <w:rPr>
          <w:rFonts w:ascii="Times New Roman"/>
          <w:b w:val="false"/>
          <w:i w:val="false"/>
          <w:color w:val="000000"/>
          <w:sz w:val="28"/>
        </w:rPr>
        <w:t xml:space="preserve">
      15. Артық төленген сомалар ерікті тәртіппен немесе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Азаматтық процестік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Қылмыстық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Қылмыстық-процестік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әкімшілік рәсімдік-процестік кодексі нормаларының талаптарына, Қазақстан Республикасының басқа нормативтік құқықтық актілерін сәйкес қайтаруға жатады.</w:t>
      </w:r>
    </w:p>
    <w:p>
      <w:pPr>
        <w:spacing w:after="0"/>
        <w:ind w:left="0"/>
        <w:jc w:val="left"/>
      </w:pPr>
      <w:r>
        <w:rPr>
          <w:rFonts w:ascii="Times New Roman"/>
          <w:b/>
          <w:i w:val="false"/>
          <w:color w:val="000000"/>
        </w:rPr>
        <w:t xml:space="preserve"> 5-тарау. Қорытынды ереже</w:t>
      </w:r>
    </w:p>
    <w:p>
      <w:pPr>
        <w:spacing w:after="0"/>
        <w:ind w:left="0"/>
        <w:jc w:val="both"/>
      </w:pPr>
      <w:r>
        <w:rPr>
          <w:rFonts w:ascii="Times New Roman"/>
          <w:b w:val="false"/>
          <w:i w:val="false"/>
          <w:color w:val="000000"/>
          <w:sz w:val="28"/>
        </w:rPr>
        <w:t>
      16.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2021 жылғы 12 сәуірдегі</w:t>
            </w:r>
            <w:r>
              <w:br/>
            </w:r>
            <w:r>
              <w:rPr>
                <w:rFonts w:ascii="Times New Roman"/>
                <w:b w:val="false"/>
                <w:i w:val="false"/>
                <w:color w:val="000000"/>
                <w:sz w:val="20"/>
              </w:rPr>
              <w:t>№ 27/3 шешіміне</w:t>
            </w:r>
            <w:r>
              <w:br/>
            </w:r>
            <w:r>
              <w:rPr>
                <w:rFonts w:ascii="Times New Roman"/>
                <w:b w:val="false"/>
                <w:i w:val="false"/>
                <w:color w:val="000000"/>
                <w:sz w:val="20"/>
              </w:rPr>
              <w:t>қосымша</w:t>
            </w:r>
          </w:p>
        </w:tc>
      </w:tr>
    </w:tbl>
    <w:bookmarkStart w:name="z26" w:id="6"/>
    <w:p>
      <w:pPr>
        <w:spacing w:after="0"/>
        <w:ind w:left="0"/>
        <w:jc w:val="left"/>
      </w:pPr>
      <w:r>
        <w:rPr>
          <w:rFonts w:ascii="Times New Roman"/>
          <w:b/>
          <w:i w:val="false"/>
          <w:color w:val="000000"/>
        </w:rPr>
        <w:t xml:space="preserve"> Успен аудандық мәслихатының күші жойылған кейбір шешімдерінің тізбесі</w:t>
      </w:r>
    </w:p>
    <w:bookmarkEnd w:id="6"/>
    <w:bookmarkStart w:name="z27" w:id="7"/>
    <w:p>
      <w:pPr>
        <w:spacing w:after="0"/>
        <w:ind w:left="0"/>
        <w:jc w:val="both"/>
      </w:pPr>
      <w:r>
        <w:rPr>
          <w:rFonts w:ascii="Times New Roman"/>
          <w:b w:val="false"/>
          <w:i w:val="false"/>
          <w:color w:val="000000"/>
          <w:sz w:val="28"/>
        </w:rPr>
        <w:t xml:space="preserve">
      1. Успен аудандық мәслихатының 2014 жылғы 30 қаңтардағы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 138/31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3706 болып тіркелген, 2014 жылғы 28 ақпанда "Сельские будни", "Апта айнасы" аудандық газеттерінде жарияланған).</w:t>
      </w:r>
    </w:p>
    <w:bookmarkEnd w:id="7"/>
    <w:bookmarkStart w:name="z28" w:id="8"/>
    <w:p>
      <w:pPr>
        <w:spacing w:after="0"/>
        <w:ind w:left="0"/>
        <w:jc w:val="both"/>
      </w:pPr>
      <w:r>
        <w:rPr>
          <w:rFonts w:ascii="Times New Roman"/>
          <w:b w:val="false"/>
          <w:i w:val="false"/>
          <w:color w:val="000000"/>
          <w:sz w:val="28"/>
        </w:rPr>
        <w:t xml:space="preserve">
      2. Успен аудандық мәслихатының 2014 жылғы 10 сәуірдегі "Успен аудандық мәслихатының (V сайланған XXXI кезектен тыс сессиясы) 2014 жылғы 30 қаңтардағы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138/31 шешіміне толықтырулар енгізу туралы" № 160/33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3774 болып тіркелген, 2014 жылғы 02 мамырда "Сельские будни", "Апта айнасы" аудандық газеттерінде жарияланған).</w:t>
      </w:r>
    </w:p>
    <w:bookmarkEnd w:id="8"/>
    <w:bookmarkStart w:name="z29" w:id="9"/>
    <w:p>
      <w:pPr>
        <w:spacing w:after="0"/>
        <w:ind w:left="0"/>
        <w:jc w:val="both"/>
      </w:pPr>
      <w:r>
        <w:rPr>
          <w:rFonts w:ascii="Times New Roman"/>
          <w:b w:val="false"/>
          <w:i w:val="false"/>
          <w:color w:val="000000"/>
          <w:sz w:val="28"/>
        </w:rPr>
        <w:t xml:space="preserve">
      3. Успен аудандық мәслихатының 2014 жылғы 25 шілдедегі "Успен аудандық мәслихатының (V сайланған XXXI кезектен тыс сессиясы) 2014 жылғы 30 қаңтардағы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 138/31 шешіміне өзгерістер мен толықтырулар енгізу туралы" № 191/37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3934 болып тіркелген, 2014 жылғы 22 тамызда "Сельские будни", "Апта айнасы" аудандық газеттерінде жарияланған).</w:t>
      </w:r>
    </w:p>
    <w:bookmarkEnd w:id="9"/>
    <w:bookmarkStart w:name="z30" w:id="10"/>
    <w:p>
      <w:pPr>
        <w:spacing w:after="0"/>
        <w:ind w:left="0"/>
        <w:jc w:val="both"/>
      </w:pPr>
      <w:r>
        <w:rPr>
          <w:rFonts w:ascii="Times New Roman"/>
          <w:b w:val="false"/>
          <w:i w:val="false"/>
          <w:color w:val="000000"/>
          <w:sz w:val="28"/>
        </w:rPr>
        <w:t xml:space="preserve">
      4. Успен аудандық мәслихатының 2014 жылғы 27 қазандағы "Успен аудандық мәслихатының (V сайланған XXXI кезектен тыс сессиясы) 2014 жылғы 30 қаңтардағы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 138/31 шешіміне өзгерістер мен толықтырулар енгізу туралы" № 218/40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4170 болып тіркелген, 2014 жылғы 28 қарашада "Сельские будни", "Апта айнасы" аудандық газеттерінде жарияланған).</w:t>
      </w:r>
    </w:p>
    <w:bookmarkEnd w:id="10"/>
    <w:bookmarkStart w:name="z31" w:id="11"/>
    <w:p>
      <w:pPr>
        <w:spacing w:after="0"/>
        <w:ind w:left="0"/>
        <w:jc w:val="both"/>
      </w:pPr>
      <w:r>
        <w:rPr>
          <w:rFonts w:ascii="Times New Roman"/>
          <w:b w:val="false"/>
          <w:i w:val="false"/>
          <w:color w:val="000000"/>
          <w:sz w:val="28"/>
        </w:rPr>
        <w:t xml:space="preserve">
      5. Успен аудандық мәслихатының 2015 жылғы 23 ақпандағы "Успен аудандық мәслихатының (V сайланған XXXI кезектен тыс сессиясы) 2014 жылғы 30 қаңтардағы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 138/31 шешіміне өзгеріс енгізу туралы" № 233/42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4353 болып тіркелген, 2015 жылғы 19 наурызда "Әділет" ақпараттық-құқықтық жүйесінде жарияланған).</w:t>
      </w:r>
    </w:p>
    <w:bookmarkEnd w:id="11"/>
    <w:bookmarkStart w:name="z32" w:id="12"/>
    <w:p>
      <w:pPr>
        <w:spacing w:after="0"/>
        <w:ind w:left="0"/>
        <w:jc w:val="both"/>
      </w:pPr>
      <w:r>
        <w:rPr>
          <w:rFonts w:ascii="Times New Roman"/>
          <w:b w:val="false"/>
          <w:i w:val="false"/>
          <w:color w:val="000000"/>
          <w:sz w:val="28"/>
        </w:rPr>
        <w:t xml:space="preserve">
      6. Успен аудандық мәслихатының 2016 жылғы 13 сәуірдегі "Успен аудандық мәслихатының (V сайланған ХХХІ кезектен тыс сессия) 2014 жылғы 30 қаңтардағы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138/31 шешіміне өзгерістер мен толықтырулар енгізу туралы" № 14/2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5124 болып тіркелген, 2016 жылғы 23 мамырда "Әділет" ақпараттық-құқықтық жүйесінде жарияланған).</w:t>
      </w:r>
    </w:p>
    <w:bookmarkEnd w:id="12"/>
    <w:bookmarkStart w:name="z33" w:id="13"/>
    <w:p>
      <w:pPr>
        <w:spacing w:after="0"/>
        <w:ind w:left="0"/>
        <w:jc w:val="both"/>
      </w:pPr>
      <w:r>
        <w:rPr>
          <w:rFonts w:ascii="Times New Roman"/>
          <w:b w:val="false"/>
          <w:i w:val="false"/>
          <w:color w:val="000000"/>
          <w:sz w:val="28"/>
        </w:rPr>
        <w:t xml:space="preserve">
      7. Успен аудандық мәслихатының 2016 жылғы 28 маусымдағы "Успен аудандық мәслихатының (V сайланған ХХХІ кезектен тыс сессия) 2014 жылғы 30 қаңтардағы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138/31 шешіміне өзгерістер мен толықтырулар енгізу туралы" № 21/3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5164 болып тіркелген, 2016 жылғы 19 шілдеде "Әділет" ақпараттық-құқықтық жүйесінде жарияланған).</w:t>
      </w:r>
    </w:p>
    <w:bookmarkEnd w:id="13"/>
    <w:bookmarkStart w:name="z34" w:id="14"/>
    <w:p>
      <w:pPr>
        <w:spacing w:after="0"/>
        <w:ind w:left="0"/>
        <w:jc w:val="both"/>
      </w:pPr>
      <w:r>
        <w:rPr>
          <w:rFonts w:ascii="Times New Roman"/>
          <w:b w:val="false"/>
          <w:i w:val="false"/>
          <w:color w:val="000000"/>
          <w:sz w:val="28"/>
        </w:rPr>
        <w:t xml:space="preserve">
      8. Успен аудандық мәслихатының 2017 жылғы 21 қыркүйектегі "Успен аудандық мәслихатының (V сайланған, XXXI кезектен тыс сессия) 2014 жылғы 30 қаңтардағы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 138/31 шешіміне өзгерістер енгізу туралы" № 95/20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5636 болып тіркелген, 2017 жылғы 12 қазанда Қазақстан Республикасы нормативтік құқықтық актілерінің электрондық түрдегі эталондық бақылау банкінде жарияланған).</w:t>
      </w:r>
    </w:p>
    <w:bookmarkEnd w:id="14"/>
    <w:bookmarkStart w:name="z35" w:id="15"/>
    <w:p>
      <w:pPr>
        <w:spacing w:after="0"/>
        <w:ind w:left="0"/>
        <w:jc w:val="both"/>
      </w:pPr>
      <w:r>
        <w:rPr>
          <w:rFonts w:ascii="Times New Roman"/>
          <w:b w:val="false"/>
          <w:i w:val="false"/>
          <w:color w:val="000000"/>
          <w:sz w:val="28"/>
        </w:rPr>
        <w:t xml:space="preserve">
      9. Успен аудандық мәслихатының 2018 жылғы 5 наурыздағы "Успен аудандық мәслихатының 2014 жылғы 30 қаңтардағы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 138/31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 124/27 шешімі (Нормативтік құқықтық актілерді мемлекеттік тіркеу тізілімінде № 5923 болып тіркелген, 2018 жылғы 28 наурызда Қазақстан Республикасы нормативтік құқықтық актілерінің электрондық түрдегі эталондық бақылау банкінде жарияланған).</w:t>
      </w:r>
    </w:p>
    <w:bookmarkEnd w:id="15"/>
    <w:bookmarkStart w:name="z36" w:id="16"/>
    <w:p>
      <w:pPr>
        <w:spacing w:after="0"/>
        <w:ind w:left="0"/>
        <w:jc w:val="both"/>
      </w:pPr>
      <w:r>
        <w:rPr>
          <w:rFonts w:ascii="Times New Roman"/>
          <w:b w:val="false"/>
          <w:i w:val="false"/>
          <w:color w:val="000000"/>
          <w:sz w:val="28"/>
        </w:rPr>
        <w:t xml:space="preserve">
      10. Успен аудандық мәслихатының 2018 жылғы 31 шілдедегі "Успен аудандық мәслихатының 2014 жылғы 30 қаңтардағы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 138/31 шешіміне толықтырулар енгізу туралы" № 164/34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6039 болып тіркелген, 2018 жылғы 24 тамызда Қазақстан Республикасы нормативтік құқықтық актілерінің электрондық түрдегі эталондық бақылау банкінде жарияланған).</w:t>
      </w:r>
    </w:p>
    <w:bookmarkEnd w:id="16"/>
    <w:bookmarkStart w:name="z37" w:id="17"/>
    <w:p>
      <w:pPr>
        <w:spacing w:after="0"/>
        <w:ind w:left="0"/>
        <w:jc w:val="both"/>
      </w:pPr>
      <w:r>
        <w:rPr>
          <w:rFonts w:ascii="Times New Roman"/>
          <w:b w:val="false"/>
          <w:i w:val="false"/>
          <w:color w:val="000000"/>
          <w:sz w:val="28"/>
        </w:rPr>
        <w:t xml:space="preserve">
      11. Успен аудандық мәслихатының 2019 жылғы 5 наурыздағы "Успен аудандық мәслихатының 2014 жылғы 30 қаңтардағы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 138/31 шешіміне өзгерістер мен толықтырулар енгізу туралы" № 201/43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6267 болып тіркелген, 2019 жылғы 20 наурызда Қазақстан Республикасы нормативтік құқықтық актілерінің электрондық түрдегі эталондық бақылау банкінде жарияланған).</w:t>
      </w:r>
    </w:p>
    <w:bookmarkEnd w:id="17"/>
    <w:bookmarkStart w:name="z38" w:id="18"/>
    <w:p>
      <w:pPr>
        <w:spacing w:after="0"/>
        <w:ind w:left="0"/>
        <w:jc w:val="both"/>
      </w:pPr>
      <w:r>
        <w:rPr>
          <w:rFonts w:ascii="Times New Roman"/>
          <w:b w:val="false"/>
          <w:i w:val="false"/>
          <w:color w:val="000000"/>
          <w:sz w:val="28"/>
        </w:rPr>
        <w:t xml:space="preserve">
      12. Успен аудандық мәслихатының 2020 жылғы 15 мамырдағы "Успен аудандық мәслихатының 2014 жылғы 30 қаңтардағы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 138/31 шешіміне өзгеріс енгізу туралы" № 297/60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6835 болып тіркелген, 2020 жылғы 27 мамырда Қазақстан Республикасы нормативтік құқықтық актілерінің электрондық түрдегі эталондық бақылау банкінде жарияланған).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