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51e2" w14:textId="2d35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2021 жылғы 6 қаңтардағы "Ертіс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273-63-6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2021 жылғы 23 сәуірдегі № 20-4-7 шешімі. Павлодар облысының Әділет департаментінде 2021 жылғы 4 мамырда № 7269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2021 жылғы 6 қаңтардағы "Ертіс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273-63-6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7175 болып тіркелген, 2021 жылғы 13 қаңтарда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Ертіс ауданында жиналыс, митинг нысанында бейбіт жиналыстарды ұйымдастыру және өткізу үшін арнайы орын: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ауылының Б. Рамазанов және Қажымұқан көшелерінің қиылысындағы алаң. Жиналыс, митинг нысанында бейбіт жиналыстарды ұйымдастыру және өткізу үшін шекті толу нормасы - екі жүз елу адам.".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