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3277" w14:textId="2d03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2020 жылғы 11 желтоқсандағы "2021 - 2023 жылдарға арналған облыстық бюджет туралы" № 534/44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2021 жылғы 22 сәуірдегі № 13/3 қаулысы. Павлодар облысының Әділет департаментінде 2021 жылғы 23 сәуірде № 7262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Облыстық мәслихатының 2020 жылғы 11 желтоқсандағы "2021 - 2023 жылдарға арналған облыстық бюджет туралы" № 534/44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7101 болып тіркелген, 2020 жылғы 22 желтоқсанда Қазақстан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2021 - 2023 жылдарға арналған облыстық бюджет тиісінше 1, 2 және 3-қосымшаларға сәйкес, соның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315161850 мың теңге, соның ішінде:</w:t>
      </w:r>
    </w:p>
    <w:p>
      <w:pPr>
        <w:spacing w:after="0"/>
        <w:ind w:left="0"/>
        <w:jc w:val="both"/>
      </w:pPr>
      <w:r>
        <w:rPr>
          <w:rFonts w:ascii="Times New Roman"/>
          <w:b w:val="false"/>
          <w:i w:val="false"/>
          <w:color w:val="000000"/>
          <w:sz w:val="28"/>
        </w:rPr>
        <w:t xml:space="preserve">
      салықтық түсімдер – 46711889 мың теңге; </w:t>
      </w:r>
    </w:p>
    <w:p>
      <w:pPr>
        <w:spacing w:after="0"/>
        <w:ind w:left="0"/>
        <w:jc w:val="both"/>
      </w:pPr>
      <w:r>
        <w:rPr>
          <w:rFonts w:ascii="Times New Roman"/>
          <w:b w:val="false"/>
          <w:i w:val="false"/>
          <w:color w:val="000000"/>
          <w:sz w:val="28"/>
        </w:rPr>
        <w:t>
      салықтық емес түсімдер – 2876611 мың теңге;</w:t>
      </w:r>
    </w:p>
    <w:p>
      <w:pPr>
        <w:spacing w:after="0"/>
        <w:ind w:left="0"/>
        <w:jc w:val="both"/>
      </w:pPr>
      <w:r>
        <w:rPr>
          <w:rFonts w:ascii="Times New Roman"/>
          <w:b w:val="false"/>
          <w:i w:val="false"/>
          <w:color w:val="000000"/>
          <w:sz w:val="28"/>
        </w:rPr>
        <w:t>
      негізгі капиталды сатудан түсетін түсімдер – нөлге тең;</w:t>
      </w:r>
    </w:p>
    <w:p>
      <w:pPr>
        <w:spacing w:after="0"/>
        <w:ind w:left="0"/>
        <w:jc w:val="both"/>
      </w:pPr>
      <w:r>
        <w:rPr>
          <w:rFonts w:ascii="Times New Roman"/>
          <w:b w:val="false"/>
          <w:i w:val="false"/>
          <w:color w:val="000000"/>
          <w:sz w:val="28"/>
        </w:rPr>
        <w:t>
      трансферттер түсімі – 265573350 мың теңге;</w:t>
      </w:r>
    </w:p>
    <w:p>
      <w:pPr>
        <w:spacing w:after="0"/>
        <w:ind w:left="0"/>
        <w:jc w:val="both"/>
      </w:pPr>
      <w:r>
        <w:rPr>
          <w:rFonts w:ascii="Times New Roman"/>
          <w:b w:val="false"/>
          <w:i w:val="false"/>
          <w:color w:val="000000"/>
          <w:sz w:val="28"/>
        </w:rPr>
        <w:t xml:space="preserve">
      2) шығындар – 320191147 мың теңге; </w:t>
      </w:r>
    </w:p>
    <w:p>
      <w:pPr>
        <w:spacing w:after="0"/>
        <w:ind w:left="0"/>
        <w:jc w:val="both"/>
      </w:pPr>
      <w:r>
        <w:rPr>
          <w:rFonts w:ascii="Times New Roman"/>
          <w:b w:val="false"/>
          <w:i w:val="false"/>
          <w:color w:val="000000"/>
          <w:sz w:val="28"/>
        </w:rPr>
        <w:t>
      3) таза бюджеттік кредиттеу – 6739890 мың теңге, соның ішінде:</w:t>
      </w:r>
    </w:p>
    <w:p>
      <w:pPr>
        <w:spacing w:after="0"/>
        <w:ind w:left="0"/>
        <w:jc w:val="both"/>
      </w:pPr>
      <w:r>
        <w:rPr>
          <w:rFonts w:ascii="Times New Roman"/>
          <w:b w:val="false"/>
          <w:i w:val="false"/>
          <w:color w:val="000000"/>
          <w:sz w:val="28"/>
        </w:rPr>
        <w:t>
      бюджеттік кредиттер – 14269181 мың теңге;</w:t>
      </w:r>
    </w:p>
    <w:p>
      <w:pPr>
        <w:spacing w:after="0"/>
        <w:ind w:left="0"/>
        <w:jc w:val="both"/>
      </w:pPr>
      <w:r>
        <w:rPr>
          <w:rFonts w:ascii="Times New Roman"/>
          <w:b w:val="false"/>
          <w:i w:val="false"/>
          <w:color w:val="000000"/>
          <w:sz w:val="28"/>
        </w:rPr>
        <w:t>
      бюджеттік кредиттерді өтеу – 7529291 мың теңге;</w:t>
      </w:r>
    </w:p>
    <w:p>
      <w:pPr>
        <w:spacing w:after="0"/>
        <w:ind w:left="0"/>
        <w:jc w:val="both"/>
      </w:pPr>
      <w:r>
        <w:rPr>
          <w:rFonts w:ascii="Times New Roman"/>
          <w:b w:val="false"/>
          <w:i w:val="false"/>
          <w:color w:val="000000"/>
          <w:sz w:val="28"/>
        </w:rPr>
        <w:t>
      4) қаржы активтерімен операциялар бойынша сальдо – 279157 мың теңге, соның ішінде:</w:t>
      </w:r>
    </w:p>
    <w:p>
      <w:pPr>
        <w:spacing w:after="0"/>
        <w:ind w:left="0"/>
        <w:jc w:val="both"/>
      </w:pPr>
      <w:r>
        <w:rPr>
          <w:rFonts w:ascii="Times New Roman"/>
          <w:b w:val="false"/>
          <w:i w:val="false"/>
          <w:color w:val="000000"/>
          <w:sz w:val="28"/>
        </w:rPr>
        <w:t>
      қаржы активтерін сатып алу – 282157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3000 мың теңге;</w:t>
      </w:r>
    </w:p>
    <w:p>
      <w:pPr>
        <w:spacing w:after="0"/>
        <w:ind w:left="0"/>
        <w:jc w:val="both"/>
      </w:pPr>
      <w:r>
        <w:rPr>
          <w:rFonts w:ascii="Times New Roman"/>
          <w:b w:val="false"/>
          <w:i w:val="false"/>
          <w:color w:val="000000"/>
          <w:sz w:val="28"/>
        </w:rPr>
        <w:t>
      5) бюджет тапшылығы (профициті) – -12048344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12048344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xml:space="preserve">
      "2. Аудандар (облыстық маңызы бар қалалар) бюджеттеріне салықтан түскен түсімдердің жалпы сомасын 2021 жылға келесі мөлшерлерде үлестіру бекітілсін: </w:t>
      </w:r>
    </w:p>
    <w:p>
      <w:pPr>
        <w:spacing w:after="0"/>
        <w:ind w:left="0"/>
        <w:jc w:val="both"/>
      </w:pPr>
      <w:r>
        <w:rPr>
          <w:rFonts w:ascii="Times New Roman"/>
          <w:b w:val="false"/>
          <w:i w:val="false"/>
          <w:color w:val="000000"/>
          <w:sz w:val="28"/>
        </w:rPr>
        <w:t>
      1) корпоративтік табыс салығы бойынша:</w:t>
      </w:r>
    </w:p>
    <w:p>
      <w:pPr>
        <w:spacing w:after="0"/>
        <w:ind w:left="0"/>
        <w:jc w:val="both"/>
      </w:pPr>
      <w:r>
        <w:rPr>
          <w:rFonts w:ascii="Times New Roman"/>
          <w:b w:val="false"/>
          <w:i w:val="false"/>
          <w:color w:val="000000"/>
          <w:sz w:val="28"/>
        </w:rPr>
        <w:t>
      Аққулы, Ақтоғай, Баянауыл, Ертіс, Май, Павлодар, Тереңкөл, Успен, Шарбақты аудандарына, Ақсу, Павлодар, Екібастұз қалаларына – 100 пайыз, Железин ауданына – 9,9 пайыз;</w:t>
      </w:r>
    </w:p>
    <w:p>
      <w:pPr>
        <w:spacing w:after="0"/>
        <w:ind w:left="0"/>
        <w:jc w:val="both"/>
      </w:pPr>
      <w:r>
        <w:rPr>
          <w:rFonts w:ascii="Times New Roman"/>
          <w:b w:val="false"/>
          <w:i w:val="false"/>
          <w:color w:val="000000"/>
          <w:sz w:val="28"/>
        </w:rPr>
        <w:t xml:space="preserve">
      2) төлем көзінен салық салынбайтын табыстардан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Ақсу, Павлодар, Екібастұз қалаларына – 100 пайыз;</w:t>
      </w:r>
    </w:p>
    <w:p>
      <w:pPr>
        <w:spacing w:after="0"/>
        <w:ind w:left="0"/>
        <w:jc w:val="both"/>
      </w:pPr>
      <w:r>
        <w:rPr>
          <w:rFonts w:ascii="Times New Roman"/>
          <w:b w:val="false"/>
          <w:i w:val="false"/>
          <w:color w:val="000000"/>
          <w:sz w:val="28"/>
        </w:rPr>
        <w:t xml:space="preserve">
      3)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 72 пайыз, Павлодар – 50 пайыз, Екібастұз қалаларына – 46 пайыз;</w:t>
      </w:r>
    </w:p>
    <w:p>
      <w:pPr>
        <w:spacing w:after="0"/>
        <w:ind w:left="0"/>
        <w:jc w:val="both"/>
      </w:pPr>
      <w:r>
        <w:rPr>
          <w:rFonts w:ascii="Times New Roman"/>
          <w:b w:val="false"/>
          <w:i w:val="false"/>
          <w:color w:val="000000"/>
          <w:sz w:val="28"/>
        </w:rPr>
        <w:t xml:space="preserve">
      4) әлеуметтік салық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 72 пайыз, Павлодар – 50 пайыз, Екібастұз қалаларына – 46 пайыз.";</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xml:space="preserve">
      "3. Аудандық (облыстық маңызы бар қалалар) бюджеттерден облыстық бюджетке салықтардан түскен түсімдердің жалпы сомасын 2021 жылға келесі мөлшерлерде үлестіру белгіленсін: </w:t>
      </w:r>
    </w:p>
    <w:p>
      <w:pPr>
        <w:spacing w:after="0"/>
        <w:ind w:left="0"/>
        <w:jc w:val="both"/>
      </w:pPr>
      <w:r>
        <w:rPr>
          <w:rFonts w:ascii="Times New Roman"/>
          <w:b w:val="false"/>
          <w:i w:val="false"/>
          <w:color w:val="000000"/>
          <w:sz w:val="28"/>
        </w:rPr>
        <w:t>
      1) корпоративтік табыс салығы бойынша Железин аудандық бюджетінен – 90,1 пайыз;</w:t>
      </w:r>
    </w:p>
    <w:p>
      <w:pPr>
        <w:spacing w:after="0"/>
        <w:ind w:left="0"/>
        <w:jc w:val="both"/>
      </w:pPr>
      <w:r>
        <w:rPr>
          <w:rFonts w:ascii="Times New Roman"/>
          <w:b w:val="false"/>
          <w:i w:val="false"/>
          <w:color w:val="000000"/>
          <w:sz w:val="28"/>
        </w:rPr>
        <w:t xml:space="preserve">
      2)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Ақсу – 28 пайыз, Павлодар – 50 пайыз, Екібастұз қалаларынан – 54 пайыз;</w:t>
      </w:r>
    </w:p>
    <w:p>
      <w:pPr>
        <w:spacing w:after="0"/>
        <w:ind w:left="0"/>
        <w:jc w:val="both"/>
      </w:pPr>
      <w:r>
        <w:rPr>
          <w:rFonts w:ascii="Times New Roman"/>
          <w:b w:val="false"/>
          <w:i w:val="false"/>
          <w:color w:val="000000"/>
          <w:sz w:val="28"/>
        </w:rPr>
        <w:t xml:space="preserve">
      3) әлеуметтік салық бойынша: </w:t>
      </w:r>
    </w:p>
    <w:p>
      <w:pPr>
        <w:spacing w:after="0"/>
        <w:ind w:left="0"/>
        <w:jc w:val="both"/>
      </w:pPr>
      <w:r>
        <w:rPr>
          <w:rFonts w:ascii="Times New Roman"/>
          <w:b w:val="false"/>
          <w:i w:val="false"/>
          <w:color w:val="000000"/>
          <w:sz w:val="28"/>
        </w:rPr>
        <w:t>
      Ақсу – 28 пайыз, Павлодар – 50 пайыз, Екібастұз қалаларынан – 54 пайыз.";</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келесі редакцияда жазылсын:</w:t>
      </w:r>
    </w:p>
    <w:bookmarkEnd w:id="5"/>
    <w:p>
      <w:pPr>
        <w:spacing w:after="0"/>
        <w:ind w:left="0"/>
        <w:jc w:val="both"/>
      </w:pPr>
      <w:r>
        <w:rPr>
          <w:rFonts w:ascii="Times New Roman"/>
          <w:b w:val="false"/>
          <w:i w:val="false"/>
          <w:color w:val="000000"/>
          <w:sz w:val="28"/>
        </w:rPr>
        <w:t>
      "7. 2021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p>
      <w:pPr>
        <w:spacing w:after="0"/>
        <w:ind w:left="0"/>
        <w:jc w:val="both"/>
      </w:pPr>
      <w:r>
        <w:rPr>
          <w:rFonts w:ascii="Times New Roman"/>
          <w:b w:val="false"/>
          <w:i w:val="false"/>
          <w:color w:val="000000"/>
          <w:sz w:val="28"/>
        </w:rPr>
        <w:t>
      347932 мың теңге –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86262 мың теңге – мүгедек балаларға арнаулы әлеуметтік қызметтер көрсетуге;</w:t>
      </w:r>
    </w:p>
    <w:p>
      <w:pPr>
        <w:spacing w:after="0"/>
        <w:ind w:left="0"/>
        <w:jc w:val="both"/>
      </w:pPr>
      <w:r>
        <w:rPr>
          <w:rFonts w:ascii="Times New Roman"/>
          <w:b w:val="false"/>
          <w:i w:val="false"/>
          <w:color w:val="000000"/>
          <w:sz w:val="28"/>
        </w:rPr>
        <w:t xml:space="preserve">
      1203043 мың теңге – көлік инфрақұрылымының басым жобаларын қаржыландыруға; </w:t>
      </w:r>
    </w:p>
    <w:p>
      <w:pPr>
        <w:spacing w:after="0"/>
        <w:ind w:left="0"/>
        <w:jc w:val="both"/>
      </w:pPr>
      <w:r>
        <w:rPr>
          <w:rFonts w:ascii="Times New Roman"/>
          <w:b w:val="false"/>
          <w:i w:val="false"/>
          <w:color w:val="000000"/>
          <w:sz w:val="28"/>
        </w:rPr>
        <w:t>
      1443230 мың теңге – аудандық маңызы бар автомобиль жолдарына және елді мекендердің көшелеріне күрделі, орташа және ағымдағы жөндеу жүргізуге;</w:t>
      </w:r>
    </w:p>
    <w:p>
      <w:pPr>
        <w:spacing w:after="0"/>
        <w:ind w:left="0"/>
        <w:jc w:val="both"/>
      </w:pPr>
      <w:r>
        <w:rPr>
          <w:rFonts w:ascii="Times New Roman"/>
          <w:b w:val="false"/>
          <w:i w:val="false"/>
          <w:color w:val="000000"/>
          <w:sz w:val="28"/>
        </w:rPr>
        <w:t>
      322680 мың теңге – коммуналдық шаруашылық саласындағы іс-шаралар өткізуге;</w:t>
      </w:r>
    </w:p>
    <w:p>
      <w:pPr>
        <w:spacing w:after="0"/>
        <w:ind w:left="0"/>
        <w:jc w:val="both"/>
      </w:pPr>
      <w:r>
        <w:rPr>
          <w:rFonts w:ascii="Times New Roman"/>
          <w:b w:val="false"/>
          <w:i w:val="false"/>
          <w:color w:val="000000"/>
          <w:sz w:val="28"/>
        </w:rPr>
        <w:t>
      121885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xml:space="preserve">
      249324 мың теңге – шағын және орта бизнес субъектілерінің салықтық жүктемесін төмендетуге байланысты шығыстарды өтеуге."; </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келесі редакцияда жазылсын:</w:t>
      </w:r>
    </w:p>
    <w:bookmarkEnd w:id="6"/>
    <w:p>
      <w:pPr>
        <w:spacing w:after="0"/>
        <w:ind w:left="0"/>
        <w:jc w:val="both"/>
      </w:pPr>
      <w:r>
        <w:rPr>
          <w:rFonts w:ascii="Times New Roman"/>
          <w:b w:val="false"/>
          <w:i w:val="false"/>
          <w:color w:val="000000"/>
          <w:sz w:val="28"/>
        </w:rPr>
        <w:t>
      "8. 2021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p>
      <w:pPr>
        <w:spacing w:after="0"/>
        <w:ind w:left="0"/>
        <w:jc w:val="both"/>
      </w:pPr>
      <w:r>
        <w:rPr>
          <w:rFonts w:ascii="Times New Roman"/>
          <w:b w:val="false"/>
          <w:i w:val="false"/>
          <w:color w:val="000000"/>
          <w:sz w:val="28"/>
        </w:rPr>
        <w:t>
      444659 мың теңге – коммуналдық шаруашылықты дамытуға;</w:t>
      </w:r>
    </w:p>
    <w:p>
      <w:pPr>
        <w:spacing w:after="0"/>
        <w:ind w:left="0"/>
        <w:jc w:val="both"/>
      </w:pPr>
      <w:r>
        <w:rPr>
          <w:rFonts w:ascii="Times New Roman"/>
          <w:b w:val="false"/>
          <w:i w:val="false"/>
          <w:color w:val="000000"/>
          <w:sz w:val="28"/>
        </w:rPr>
        <w:t>
      746662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2871030 мың теңге – коммуналдық тұрғын үй қорының тұрғын үйлерін салуға немесе реконструкциялауға;</w:t>
      </w:r>
    </w:p>
    <w:p>
      <w:pPr>
        <w:spacing w:after="0"/>
        <w:ind w:left="0"/>
        <w:jc w:val="both"/>
      </w:pPr>
      <w:r>
        <w:rPr>
          <w:rFonts w:ascii="Times New Roman"/>
          <w:b w:val="false"/>
          <w:i w:val="false"/>
          <w:color w:val="000000"/>
          <w:sz w:val="28"/>
        </w:rPr>
        <w:t>
      2365320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1855096 мың теңге – сумен жабдықтау және су бұру жүйесін дамытуға;</w:t>
      </w:r>
    </w:p>
    <w:p>
      <w:pPr>
        <w:spacing w:after="0"/>
        <w:ind w:left="0"/>
        <w:jc w:val="both"/>
      </w:pPr>
      <w:r>
        <w:rPr>
          <w:rFonts w:ascii="Times New Roman"/>
          <w:b w:val="false"/>
          <w:i w:val="false"/>
          <w:color w:val="000000"/>
          <w:sz w:val="28"/>
        </w:rPr>
        <w:t>
      2512653 мың теңге – жылу-энергетикалық жүйені дамытуға;</w:t>
      </w:r>
    </w:p>
    <w:p>
      <w:pPr>
        <w:spacing w:after="0"/>
        <w:ind w:left="0"/>
        <w:jc w:val="both"/>
      </w:pPr>
      <w:r>
        <w:rPr>
          <w:rFonts w:ascii="Times New Roman"/>
          <w:b w:val="false"/>
          <w:i w:val="false"/>
          <w:color w:val="000000"/>
          <w:sz w:val="28"/>
        </w:rPr>
        <w:t>
      546819 мың теңге – Өңірлерді дамытудың 2025 жылға дейінгі мемлекеттік бағдарламасы шеңберінде инженерлік инфрақұрылымды дамытуға;</w:t>
      </w:r>
    </w:p>
    <w:p>
      <w:pPr>
        <w:spacing w:after="0"/>
        <w:ind w:left="0"/>
        <w:jc w:val="both"/>
      </w:pPr>
      <w:r>
        <w:rPr>
          <w:rFonts w:ascii="Times New Roman"/>
          <w:b w:val="false"/>
          <w:i w:val="false"/>
          <w:color w:val="000000"/>
          <w:sz w:val="28"/>
        </w:rPr>
        <w:t>
      55115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226586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170228 мың теңге – "Бизнестің жол картасы-2025" бизнесті қолдау мен дамытудың мемлекеттік бағдарламасы шеңберінде индустриялық инфрақұрылымды дамытуға.";</w:t>
      </w:r>
    </w:p>
    <w:bookmarkStart w:name="z8" w:id="7"/>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11-тармағы</w:t>
      </w:r>
      <w:r>
        <w:rPr>
          <w:rFonts w:ascii="Times New Roman"/>
          <w:b w:val="false"/>
          <w:i w:val="false"/>
          <w:color w:val="000000"/>
          <w:sz w:val="28"/>
        </w:rPr>
        <w:t xml:space="preserve"> келесі редакцияда жазылсын:</w:t>
      </w:r>
    </w:p>
    <w:bookmarkEnd w:id="7"/>
    <w:p>
      <w:pPr>
        <w:spacing w:after="0"/>
        <w:ind w:left="0"/>
        <w:jc w:val="both"/>
      </w:pPr>
      <w:r>
        <w:rPr>
          <w:rFonts w:ascii="Times New Roman"/>
          <w:b w:val="false"/>
          <w:i w:val="false"/>
          <w:color w:val="000000"/>
          <w:sz w:val="28"/>
        </w:rPr>
        <w:t>
      "11. 2021 жылға арналған облыстық бюджетте аудандық (облыстық маңызы бар қалалар) бюджеттеріне кредит беру келесі мөлшерлерде көзделсін:</w:t>
      </w:r>
    </w:p>
    <w:p>
      <w:pPr>
        <w:spacing w:after="0"/>
        <w:ind w:left="0"/>
        <w:jc w:val="both"/>
      </w:pPr>
      <w:r>
        <w:rPr>
          <w:rFonts w:ascii="Times New Roman"/>
          <w:b w:val="false"/>
          <w:i w:val="false"/>
          <w:color w:val="000000"/>
          <w:sz w:val="28"/>
        </w:rPr>
        <w:t>
      1597058 мың теңге – мамандарды әлеуметтік қолдау шараларын іске асыру үшін;</w:t>
      </w:r>
    </w:p>
    <w:p>
      <w:pPr>
        <w:spacing w:after="0"/>
        <w:ind w:left="0"/>
        <w:jc w:val="both"/>
      </w:pPr>
      <w:r>
        <w:rPr>
          <w:rFonts w:ascii="Times New Roman"/>
          <w:b w:val="false"/>
          <w:i w:val="false"/>
          <w:color w:val="000000"/>
          <w:sz w:val="28"/>
        </w:rPr>
        <w:t>
      4701291 мың теңге – тұрғын үй жобалауға немесе салуға;</w:t>
      </w:r>
    </w:p>
    <w:p>
      <w:pPr>
        <w:spacing w:after="0"/>
        <w:ind w:left="0"/>
        <w:jc w:val="both"/>
      </w:pPr>
      <w:r>
        <w:rPr>
          <w:rFonts w:ascii="Times New Roman"/>
          <w:b w:val="false"/>
          <w:i w:val="false"/>
          <w:color w:val="000000"/>
          <w:sz w:val="28"/>
        </w:rPr>
        <w:t>
      6308720 мың теңге – 2020 - 2021 жылдарға арналған Жұмыспен қамту жол картасы шеңберінде шараларды қаржыландыру үшін.";</w:t>
      </w:r>
    </w:p>
    <w:bookmarkStart w:name="z9" w:id="8"/>
    <w:p>
      <w:pPr>
        <w:spacing w:after="0"/>
        <w:ind w:left="0"/>
        <w:jc w:val="both"/>
      </w:pPr>
      <w:r>
        <w:rPr>
          <w:rFonts w:ascii="Times New Roman"/>
          <w:b w:val="false"/>
          <w:i w:val="false"/>
          <w:color w:val="000000"/>
          <w:sz w:val="28"/>
        </w:rPr>
        <w:t xml:space="preserve">
      7)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-қосымшаларына сәйкес жаңа редакцияда жазылсын.</w:t>
      </w:r>
    </w:p>
    <w:bookmarkEnd w:id="8"/>
    <w:bookmarkStart w:name="z10" w:id="9"/>
    <w:p>
      <w:pPr>
        <w:spacing w:after="0"/>
        <w:ind w:left="0"/>
        <w:jc w:val="both"/>
      </w:pPr>
      <w:r>
        <w:rPr>
          <w:rFonts w:ascii="Times New Roman"/>
          <w:b w:val="false"/>
          <w:i w:val="false"/>
          <w:color w:val="000000"/>
          <w:sz w:val="28"/>
        </w:rPr>
        <w:t xml:space="preserve">
      2. Осы шешімнің орындалуын бақылау облыстық мәслихаттың экономика және бюджет жөніндегі тұрақты комиссиясына жүктелсін. </w:t>
      </w:r>
    </w:p>
    <w:bookmarkEnd w:id="9"/>
    <w:bookmarkStart w:name="z11" w:id="10"/>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облыстық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13/3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534/44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облыстық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315 161 850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46 711 889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16 448 095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15 579 683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12 642 339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12 642 339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17 621 455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17 573 765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120 303 403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120 303 403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145 269 947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145 269 947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320 191 147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18 685 342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91 128 984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83 963 430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инфекциясының таралуының алдын алуға бағытталған күрделі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13 959 451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14 616 104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13 957 732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28 640 287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25 733 113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21 030 702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21 030 702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6 739 890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13/3 шешiмiне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534/44 шешiмiне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2022 жылға арналған облыстық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218 835 193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43 479 355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18 276 716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173 557 180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121 204 877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121 204 877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52 352 303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52 352 303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218 526 070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89 274 736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10 699 912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40 598 937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38 465 639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13/3 шешiмiне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534/44 шешiмiне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2021 жылға арналған жергілікті бюджеттерді атқару үдерісінде секвестрге</w:t>
      </w:r>
      <w:r>
        <w:br/>
      </w:r>
      <w:r>
        <w:rPr>
          <w:rFonts w:ascii="Times New Roman"/>
          <w:b/>
          <w:i w:val="false"/>
          <w:color w:val="000000"/>
        </w:rPr>
        <w:t>жатпайтынжергілікті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бағдарламалары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бюджеттерінің бағдарламалары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