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b801" w14:textId="85cb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2021 жылғы 23 ақпандағы № 10/2-VII шешімі. Павлодар облысының Әділет департаментінде 2020 жылғы 5 наурызда № 7218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аграрлық мәселелер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мәслихатының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2002 жылғы 30 желтоқсандағы "Облыс қалалары мен аудандары жерлерін аймақтарға бөлу жобалары (сұлбалары) туралы" № 94/24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1600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мәслихатының 2008 жылғы 24 қазандағы "Облыстық мәслихаттың (II сайланған ХХIV сессиясы) 2002 жылғы 30 желтоқсандағы "Облыс қалалары мен аудандары жерлерін аймақтарға бөлу жобалары (сұлбалары) туралы" № 94/24 шешіміне толықтыру енгізу туралы" № 141/10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3127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облыстық мәслихатының 2010 жылғы 25 тамыздағы "Облыстық мәслихаттың (II сайланған XXIV сессиясы) 2002 жылғы 30 желтоқсандағы "Облыс қалалары мен аудандары жерлерін аймақтарға бөлу жобалары (сұлбалары) туралы" № 94/24 шешіміне өзгерістер енгізу туралы" № 300/26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3170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