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8a81" w14:textId="ffe8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484 "Федоров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2021 жылғы 8 маусымдағы № 37 шешімі. Қазақстан Республикасының Әділет министрлігінде 2021 жылғы 21 маусымда № 23132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2021-2023 жылдарға арналған аудандық бюджеті туралы" 2020 жылғы 28 желтоқсандағы № 484 (Нормативтік құқықтық актілерді мемлекеттік тіркеу тізілімінде № 9673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5595975,5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1348406,0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46753,1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59204,0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4141612,4 мың теңге;</w:t>
      </w:r>
    </w:p>
    <w:bookmarkEnd w:id="8"/>
    <w:bookmarkStart w:name="z13" w:id="9"/>
    <w:p>
      <w:pPr>
        <w:spacing w:after="0"/>
        <w:ind w:left="0"/>
        <w:jc w:val="both"/>
      </w:pPr>
      <w:r>
        <w:rPr>
          <w:rFonts w:ascii="Times New Roman"/>
          <w:b w:val="false"/>
          <w:i w:val="false"/>
          <w:color w:val="000000"/>
          <w:sz w:val="28"/>
        </w:rPr>
        <w:t>
      2) шығындар – 5949411,6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56959,0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87510,0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30551,0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33000,0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33000,0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- 443395,1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443395,1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9"/>
    <w:p>
      <w:pPr>
        <w:spacing w:after="0"/>
        <w:ind w:left="0"/>
        <w:jc w:val="left"/>
      </w:pPr>
      <w:r>
        <w:rPr>
          <w:rFonts w:ascii="Times New Roman"/>
          <w:b/>
          <w:i w:val="false"/>
          <w:color w:val="000000"/>
        </w:rPr>
        <w:t xml:space="preserve"> Федоров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w:t>
            </w:r>
          </w:p>
          <w:bookmarkEnd w:id="20"/>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