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6264" w14:textId="1436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2021 жылғы 29 наурыздағы № 22 шешімі. Қостанай облысының Әділет департаментінде 2021 жылғы 1 сәуірде № 9845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Баймурзина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