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6d0" w14:textId="329c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17 қарашадағы № 1 "Юбилейный ауылының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Калинин ауылдық округі әкімінің 2021 жылғы 24 ақпандағы № 2 шешімі. Қостанай облысының Әділет департаментінде 2021 жылғы 25 ақпанда № 9797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2019 жылғы 18 желтоқсандағы № 5 қаулысына және Қостанай облысы мәслихатының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(Нормативтік құқықтық актілерді мемлекеттік тіркеу тізілімінде № 8826 болып тіркелген) шешіміне сәйкес, Калинин ауылдық округінің әкімі 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"Юбилейный ауылының көшелеріне атау беру туралы" 2011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26 қаңтарда "Маяк" аудандық газетінде жарияланған, Нормативтік құқықтық актілерді мемлекеттік тіркеу тізілімінде № 9-18-152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"Юбилейный ауылының әкімі" сөз тіркесі "Калинин ауылдық округінің әкімі"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"Калинин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Калинин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