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7a628" w14:textId="cc7a6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қызметшілер болып табылатын және ауылдық жерде жұмыс істейтін әлеуметтік қамсыздандыру және мәдениет саласындағы мамандар лауазымдарының тізбесін айқындау туралы</w:t>
      </w:r>
    </w:p>
    <w:p>
      <w:pPr>
        <w:spacing w:after="0"/>
        <w:ind w:left="0"/>
        <w:jc w:val="both"/>
      </w:pPr>
      <w:r>
        <w:rPr>
          <w:rFonts w:ascii="Times New Roman"/>
          <w:b w:val="false"/>
          <w:i w:val="false"/>
          <w:color w:val="000000"/>
          <w:sz w:val="28"/>
        </w:rPr>
        <w:t>Қостанай облысы Бейімбет Майлин ауданы әкімдігінің 2021 жылғы 18 мамырдағы № 98 қаулысы. Қостанай облысының Әділет департаментінде 2021 жылғы 20 мамырда № 9918 болып тіркелді</w:t>
      </w:r>
    </w:p>
    <w:p>
      <w:pPr>
        <w:spacing w:after="0"/>
        <w:ind w:left="0"/>
        <w:jc w:val="both"/>
      </w:pPr>
      <w:bookmarkStart w:name="z4" w:id="0"/>
      <w:r>
        <w:rPr>
          <w:rFonts w:ascii="Times New Roman"/>
          <w:b w:val="false"/>
          <w:i w:val="false"/>
          <w:color w:val="ff0000"/>
          <w:sz w:val="28"/>
        </w:rPr>
        <w:t xml:space="preserve">
      Ескерту. Тақырып жаңа редакцияда - Қостанай облысы Бейімбет Майлин ауданы әкімдігінің 29.01.2025 </w:t>
      </w:r>
      <w:r>
        <w:rPr>
          <w:rFonts w:ascii="Times New Roman"/>
          <w:b w:val="false"/>
          <w:i w:val="false"/>
          <w:color w:val="ff0000"/>
          <w:sz w:val="28"/>
        </w:rPr>
        <w:t>№ 11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 Еңбек кодексінің </w:t>
      </w:r>
      <w:r>
        <w:rPr>
          <w:rFonts w:ascii="Times New Roman"/>
          <w:b w:val="false"/>
          <w:i w:val="false"/>
          <w:color w:val="000000"/>
          <w:sz w:val="28"/>
        </w:rPr>
        <w:t>18-бабы</w:t>
      </w:r>
      <w:r>
        <w:rPr>
          <w:rFonts w:ascii="Times New Roman"/>
          <w:b w:val="false"/>
          <w:i w:val="false"/>
          <w:color w:val="000000"/>
          <w:sz w:val="28"/>
        </w:rPr>
        <w:t xml:space="preserve"> 2) тармақшасына, 139-бабы </w:t>
      </w:r>
      <w:r>
        <w:rPr>
          <w:rFonts w:ascii="Times New Roman"/>
          <w:b w:val="false"/>
          <w:i w:val="false"/>
          <w:color w:val="000000"/>
          <w:sz w:val="28"/>
        </w:rPr>
        <w:t>9-тармағына</w:t>
      </w:r>
      <w:r>
        <w:rPr>
          <w:rFonts w:ascii="Times New Roman"/>
          <w:b w:val="false"/>
          <w:i w:val="false"/>
          <w:color w:val="000000"/>
          <w:sz w:val="28"/>
        </w:rPr>
        <w:t xml:space="preserve"> сәйкес Бейімбет Майлин ауданының әкімдігі ҚАУЛЫ ЕТЕДІ:</w:t>
      </w:r>
    </w:p>
    <w:bookmarkStart w:name="z5" w:id="1"/>
    <w:p>
      <w:pPr>
        <w:spacing w:after="0"/>
        <w:ind w:left="0"/>
        <w:jc w:val="both"/>
      </w:pPr>
      <w:r>
        <w:rPr>
          <w:rFonts w:ascii="Times New Roman"/>
          <w:b w:val="false"/>
          <w:i w:val="false"/>
          <w:color w:val="000000"/>
          <w:sz w:val="28"/>
        </w:rPr>
        <w:t xml:space="preserve">
      1. Азаматтық қызметшілер болып табылатын және ауылдық жерде жұмыс істейтін әлеуметтік қамсыздандыру және мәдениет саласындағы мамандар лауазымдарының тiзбесi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Қостанай облысы Бейімбет Майлин ауданы әкімдігінің 29.01.2025 </w:t>
      </w:r>
      <w:r>
        <w:rPr>
          <w:rFonts w:ascii="Times New Roman"/>
          <w:b w:val="false"/>
          <w:i w:val="false"/>
          <w:color w:val="000000"/>
          <w:sz w:val="28"/>
        </w:rPr>
        <w:t>№ 11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xml:space="preserve">
      2. Аудан әкімдігінің "Азаматтық қызметшілер болып табылатын және ауылдық жерде жұмыс істейтін лауазымдық айлықақылар мен тарифтік мөлшерлемелерін кемінде жиырма бес пайызға жоғарылатуға құқығы бар денсаулық сақтау, әлеуметтік қамсыздандыру, білім беру, мәдениет және спорт саласындағы мамандар лауазымдарының тізбесін айқындау туралы" 2020 жылғы 3 ақпандағы № 17 </w:t>
      </w:r>
      <w:r>
        <w:rPr>
          <w:rFonts w:ascii="Times New Roman"/>
          <w:b w:val="false"/>
          <w:i w:val="false"/>
          <w:color w:val="000000"/>
          <w:sz w:val="28"/>
        </w:rPr>
        <w:t>қаулысы</w:t>
      </w:r>
      <w:r>
        <w:rPr>
          <w:rFonts w:ascii="Times New Roman"/>
          <w:b w:val="false"/>
          <w:i w:val="false"/>
          <w:color w:val="000000"/>
          <w:sz w:val="28"/>
        </w:rPr>
        <w:t>, Нормативтік құқықтық актілерді мемлекеттік тіркеу тізілімінде № 8972 болып тіркелген, күші жойылды деп танылсын.</w:t>
      </w:r>
    </w:p>
    <w:bookmarkEnd w:id="2"/>
    <w:bookmarkStart w:name="z7" w:id="3"/>
    <w:p>
      <w:pPr>
        <w:spacing w:after="0"/>
        <w:ind w:left="0"/>
        <w:jc w:val="both"/>
      </w:pPr>
      <w:r>
        <w:rPr>
          <w:rFonts w:ascii="Times New Roman"/>
          <w:b w:val="false"/>
          <w:i w:val="false"/>
          <w:color w:val="000000"/>
          <w:sz w:val="28"/>
        </w:rPr>
        <w:t>
      3. "Бейімбет Майлин ауданы әкімдігінің экономика және қаржы бөлімі" мемлекеттік мекемесі:</w:t>
      </w:r>
    </w:p>
    <w:bookmarkEnd w:id="3"/>
    <w:bookmarkStart w:name="z8" w:id="4"/>
    <w:p>
      <w:pPr>
        <w:spacing w:after="0"/>
        <w:ind w:left="0"/>
        <w:jc w:val="both"/>
      </w:pPr>
      <w:r>
        <w:rPr>
          <w:rFonts w:ascii="Times New Roman"/>
          <w:b w:val="false"/>
          <w:i w:val="false"/>
          <w:color w:val="000000"/>
          <w:sz w:val="28"/>
        </w:rPr>
        <w:t>
      1) осы қаулының әділет органдарында мемлекеттік тіркелуін;</w:t>
      </w:r>
    </w:p>
    <w:bookmarkEnd w:id="4"/>
    <w:bookmarkStart w:name="z9" w:id="5"/>
    <w:p>
      <w:pPr>
        <w:spacing w:after="0"/>
        <w:ind w:left="0"/>
        <w:jc w:val="both"/>
      </w:pPr>
      <w:r>
        <w:rPr>
          <w:rFonts w:ascii="Times New Roman"/>
          <w:b w:val="false"/>
          <w:i w:val="false"/>
          <w:color w:val="000000"/>
          <w:sz w:val="28"/>
        </w:rPr>
        <w:t>
      2) осы қаулы ресми жарияланғанынан кейін Бейімбет Майлин ауданы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4. Осы қаулының орындалуын бақылау жетекшілік ететін аудан әкімі орынбасарына жүктелсін.</w:t>
      </w:r>
    </w:p>
    <w:bookmarkEnd w:id="6"/>
    <w:bookmarkStart w:name="z11" w:id="7"/>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Муржакупов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18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98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7" w:id="8"/>
    <w:p>
      <w:pPr>
        <w:spacing w:after="0"/>
        <w:ind w:left="0"/>
        <w:jc w:val="left"/>
      </w:pPr>
      <w:r>
        <w:rPr>
          <w:rFonts w:ascii="Times New Roman"/>
          <w:b/>
          <w:i w:val="false"/>
          <w:color w:val="000000"/>
        </w:rPr>
        <w:t xml:space="preserve"> Азаматтық қызметшілер болып табылатын және ауылдық жерде жұмыс істейтін әлеуметтік қамсыздандыру және мәдениет саласындағы мамандар лауазымдарының тізбесі</w:t>
      </w:r>
    </w:p>
    <w:bookmarkEnd w:id="8"/>
    <w:p>
      <w:pPr>
        <w:spacing w:after="0"/>
        <w:ind w:left="0"/>
        <w:jc w:val="both"/>
      </w:pPr>
      <w:r>
        <w:rPr>
          <w:rFonts w:ascii="Times New Roman"/>
          <w:b w:val="false"/>
          <w:i w:val="false"/>
          <w:color w:val="ff0000"/>
          <w:sz w:val="28"/>
        </w:rPr>
        <w:t xml:space="preserve">
      Ескерту. Қосымша жаңа редакцияда - Қостанай облысы Бейімбет Майлин ауданы әкімдігінің 29.01.2025 </w:t>
      </w:r>
      <w:r>
        <w:rPr>
          <w:rFonts w:ascii="Times New Roman"/>
          <w:b w:val="false"/>
          <w:i w:val="false"/>
          <w:color w:val="ff0000"/>
          <w:sz w:val="28"/>
        </w:rPr>
        <w:t>№ 11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26" w:id="9"/>
    <w:p>
      <w:pPr>
        <w:spacing w:after="0"/>
        <w:ind w:left="0"/>
        <w:jc w:val="both"/>
      </w:pPr>
      <w:r>
        <w:rPr>
          <w:rFonts w:ascii="Times New Roman"/>
          <w:b w:val="false"/>
          <w:i w:val="false"/>
          <w:color w:val="000000"/>
          <w:sz w:val="28"/>
        </w:rPr>
        <w:t>
      1. Әлеуметтік қамсыздандыру мамандарының лауазымдары:</w:t>
      </w:r>
    </w:p>
    <w:bookmarkEnd w:id="9"/>
    <w:bookmarkStart w:name="z27" w:id="10"/>
    <w:p>
      <w:pPr>
        <w:spacing w:after="0"/>
        <w:ind w:left="0"/>
        <w:jc w:val="both"/>
      </w:pPr>
      <w:r>
        <w:rPr>
          <w:rFonts w:ascii="Times New Roman"/>
          <w:b w:val="false"/>
          <w:i w:val="false"/>
          <w:color w:val="000000"/>
          <w:sz w:val="28"/>
        </w:rPr>
        <w:t>
      1) аудандық маңызы бар мемлекеттік мекеменің және мемлекеттік қазыналық кәсіпорынның басшысы;</w:t>
      </w:r>
    </w:p>
    <w:bookmarkEnd w:id="10"/>
    <w:bookmarkStart w:name="z28" w:id="11"/>
    <w:p>
      <w:pPr>
        <w:spacing w:after="0"/>
        <w:ind w:left="0"/>
        <w:jc w:val="both"/>
      </w:pPr>
      <w:r>
        <w:rPr>
          <w:rFonts w:ascii="Times New Roman"/>
          <w:b w:val="false"/>
          <w:i w:val="false"/>
          <w:color w:val="000000"/>
          <w:sz w:val="28"/>
        </w:rPr>
        <w:t>
      2) әлеуметтік жұмыс жөніндегі консультант;</w:t>
      </w:r>
    </w:p>
    <w:bookmarkEnd w:id="11"/>
    <w:bookmarkStart w:name="z29" w:id="12"/>
    <w:p>
      <w:pPr>
        <w:spacing w:after="0"/>
        <w:ind w:left="0"/>
        <w:jc w:val="both"/>
      </w:pPr>
      <w:r>
        <w:rPr>
          <w:rFonts w:ascii="Times New Roman"/>
          <w:b w:val="false"/>
          <w:i w:val="false"/>
          <w:color w:val="000000"/>
          <w:sz w:val="28"/>
        </w:rPr>
        <w:t>
      3) қарттар мен мүгедектігі бар адамдарға күтім жасау жөніндегі әлеуметтік қызметкер;</w:t>
      </w:r>
    </w:p>
    <w:bookmarkEnd w:id="12"/>
    <w:bookmarkStart w:name="z30" w:id="13"/>
    <w:p>
      <w:pPr>
        <w:spacing w:after="0"/>
        <w:ind w:left="0"/>
        <w:jc w:val="both"/>
      </w:pPr>
      <w:r>
        <w:rPr>
          <w:rFonts w:ascii="Times New Roman"/>
          <w:b w:val="false"/>
          <w:i w:val="false"/>
          <w:color w:val="000000"/>
          <w:sz w:val="28"/>
        </w:rPr>
        <w:t>
      4) психоневрологиялық аурулары бар мүгедектігі бар балалар мен 18 жастан асқан мүгедектігі бар адамдарға күтім жасау жөніндегі әлеуметтік қызметкер.</w:t>
      </w:r>
    </w:p>
    <w:bookmarkEnd w:id="13"/>
    <w:bookmarkStart w:name="z31" w:id="14"/>
    <w:p>
      <w:pPr>
        <w:spacing w:after="0"/>
        <w:ind w:left="0"/>
        <w:jc w:val="both"/>
      </w:pPr>
      <w:r>
        <w:rPr>
          <w:rFonts w:ascii="Times New Roman"/>
          <w:b w:val="false"/>
          <w:i w:val="false"/>
          <w:color w:val="000000"/>
          <w:sz w:val="28"/>
        </w:rPr>
        <w:t>
      2. Мәдениет мамандарының лауазымдары:</w:t>
      </w:r>
    </w:p>
    <w:bookmarkEnd w:id="14"/>
    <w:bookmarkStart w:name="z32" w:id="15"/>
    <w:p>
      <w:pPr>
        <w:spacing w:after="0"/>
        <w:ind w:left="0"/>
        <w:jc w:val="both"/>
      </w:pPr>
      <w:r>
        <w:rPr>
          <w:rFonts w:ascii="Times New Roman"/>
          <w:b w:val="false"/>
          <w:i w:val="false"/>
          <w:color w:val="000000"/>
          <w:sz w:val="28"/>
        </w:rPr>
        <w:t>
      1) аудандық маңызы бар мемлекеттік мекеменің және мемлекеттік қазыналық кәсіпорынның басшысы;</w:t>
      </w:r>
    </w:p>
    <w:bookmarkEnd w:id="15"/>
    <w:bookmarkStart w:name="z33" w:id="16"/>
    <w:p>
      <w:pPr>
        <w:spacing w:after="0"/>
        <w:ind w:left="0"/>
        <w:jc w:val="both"/>
      </w:pPr>
      <w:r>
        <w:rPr>
          <w:rFonts w:ascii="Times New Roman"/>
          <w:b w:val="false"/>
          <w:i w:val="false"/>
          <w:color w:val="000000"/>
          <w:sz w:val="28"/>
        </w:rPr>
        <w:t>
      2) аудандық маңызы бар мемлекеттік мекеменің және мемлекеттік қазыналық кәсіпорынның көркемдік жетекшісі;</w:t>
      </w:r>
    </w:p>
    <w:bookmarkEnd w:id="16"/>
    <w:bookmarkStart w:name="z34" w:id="17"/>
    <w:p>
      <w:pPr>
        <w:spacing w:after="0"/>
        <w:ind w:left="0"/>
        <w:jc w:val="both"/>
      </w:pPr>
      <w:r>
        <w:rPr>
          <w:rFonts w:ascii="Times New Roman"/>
          <w:b w:val="false"/>
          <w:i w:val="false"/>
          <w:color w:val="000000"/>
          <w:sz w:val="28"/>
        </w:rPr>
        <w:t>
      3) аудандық маңызы бар мемлекеттік мекеменің және мемлекеттік қазыналық кәсіпорынның концерттік зал меңгерушісі (басшысы);</w:t>
      </w:r>
    </w:p>
    <w:bookmarkEnd w:id="17"/>
    <w:bookmarkStart w:name="z35" w:id="18"/>
    <w:p>
      <w:pPr>
        <w:spacing w:after="0"/>
        <w:ind w:left="0"/>
        <w:jc w:val="both"/>
      </w:pPr>
      <w:r>
        <w:rPr>
          <w:rFonts w:ascii="Times New Roman"/>
          <w:b w:val="false"/>
          <w:i w:val="false"/>
          <w:color w:val="000000"/>
          <w:sz w:val="28"/>
        </w:rPr>
        <w:t>
      4) музыкалық жетекші;</w:t>
      </w:r>
    </w:p>
    <w:bookmarkEnd w:id="18"/>
    <w:bookmarkStart w:name="z36" w:id="19"/>
    <w:p>
      <w:pPr>
        <w:spacing w:after="0"/>
        <w:ind w:left="0"/>
        <w:jc w:val="both"/>
      </w:pPr>
      <w:r>
        <w:rPr>
          <w:rFonts w:ascii="Times New Roman"/>
          <w:b w:val="false"/>
          <w:i w:val="false"/>
          <w:color w:val="000000"/>
          <w:sz w:val="28"/>
        </w:rPr>
        <w:t>
      5) барлық атаудағы суретшілер (негізгі қызметтер);</w:t>
      </w:r>
    </w:p>
    <w:bookmarkEnd w:id="19"/>
    <w:bookmarkStart w:name="z37" w:id="20"/>
    <w:p>
      <w:pPr>
        <w:spacing w:after="0"/>
        <w:ind w:left="0"/>
        <w:jc w:val="both"/>
      </w:pPr>
      <w:r>
        <w:rPr>
          <w:rFonts w:ascii="Times New Roman"/>
          <w:b w:val="false"/>
          <w:i w:val="false"/>
          <w:color w:val="000000"/>
          <w:sz w:val="28"/>
        </w:rPr>
        <w:t>
      6) хореограф;</w:t>
      </w:r>
    </w:p>
    <w:bookmarkEnd w:id="20"/>
    <w:bookmarkStart w:name="z38" w:id="21"/>
    <w:p>
      <w:pPr>
        <w:spacing w:after="0"/>
        <w:ind w:left="0"/>
        <w:jc w:val="both"/>
      </w:pPr>
      <w:r>
        <w:rPr>
          <w:rFonts w:ascii="Times New Roman"/>
          <w:b w:val="false"/>
          <w:i w:val="false"/>
          <w:color w:val="000000"/>
          <w:sz w:val="28"/>
        </w:rPr>
        <w:t>
      7) дыбыс режиссері;</w:t>
      </w:r>
    </w:p>
    <w:bookmarkEnd w:id="21"/>
    <w:bookmarkStart w:name="z39" w:id="22"/>
    <w:p>
      <w:pPr>
        <w:spacing w:after="0"/>
        <w:ind w:left="0"/>
        <w:jc w:val="both"/>
      </w:pPr>
      <w:r>
        <w:rPr>
          <w:rFonts w:ascii="Times New Roman"/>
          <w:b w:val="false"/>
          <w:i w:val="false"/>
          <w:color w:val="000000"/>
          <w:sz w:val="28"/>
        </w:rPr>
        <w:t>
      8) режиссер;</w:t>
      </w:r>
    </w:p>
    <w:bookmarkEnd w:id="22"/>
    <w:bookmarkStart w:name="z40" w:id="23"/>
    <w:p>
      <w:pPr>
        <w:spacing w:after="0"/>
        <w:ind w:left="0"/>
        <w:jc w:val="both"/>
      </w:pPr>
      <w:r>
        <w:rPr>
          <w:rFonts w:ascii="Times New Roman"/>
          <w:b w:val="false"/>
          <w:i w:val="false"/>
          <w:color w:val="000000"/>
          <w:sz w:val="28"/>
        </w:rPr>
        <w:t>
      9) қоюшы режиссер;</w:t>
      </w:r>
    </w:p>
    <w:bookmarkEnd w:id="23"/>
    <w:bookmarkStart w:name="z41" w:id="24"/>
    <w:p>
      <w:pPr>
        <w:spacing w:after="0"/>
        <w:ind w:left="0"/>
        <w:jc w:val="both"/>
      </w:pPr>
      <w:r>
        <w:rPr>
          <w:rFonts w:ascii="Times New Roman"/>
          <w:b w:val="false"/>
          <w:i w:val="false"/>
          <w:color w:val="000000"/>
          <w:sz w:val="28"/>
        </w:rPr>
        <w:t>
      10) аккомпаниатор;</w:t>
      </w:r>
    </w:p>
    <w:bookmarkEnd w:id="24"/>
    <w:bookmarkStart w:name="z42" w:id="25"/>
    <w:p>
      <w:pPr>
        <w:spacing w:after="0"/>
        <w:ind w:left="0"/>
        <w:jc w:val="both"/>
      </w:pPr>
      <w:r>
        <w:rPr>
          <w:rFonts w:ascii="Times New Roman"/>
          <w:b w:val="false"/>
          <w:i w:val="false"/>
          <w:color w:val="000000"/>
          <w:sz w:val="28"/>
        </w:rPr>
        <w:t>
      11) концертмейстр;</w:t>
      </w:r>
    </w:p>
    <w:bookmarkEnd w:id="25"/>
    <w:bookmarkStart w:name="z43" w:id="26"/>
    <w:p>
      <w:pPr>
        <w:spacing w:after="0"/>
        <w:ind w:left="0"/>
        <w:jc w:val="both"/>
      </w:pPr>
      <w:r>
        <w:rPr>
          <w:rFonts w:ascii="Times New Roman"/>
          <w:b w:val="false"/>
          <w:i w:val="false"/>
          <w:color w:val="000000"/>
          <w:sz w:val="28"/>
        </w:rPr>
        <w:t>
      12) мәдени ұйымдастырушы (негізгі қызметтер);</w:t>
      </w:r>
    </w:p>
    <w:bookmarkEnd w:id="26"/>
    <w:bookmarkStart w:name="z44" w:id="27"/>
    <w:p>
      <w:pPr>
        <w:spacing w:after="0"/>
        <w:ind w:left="0"/>
        <w:jc w:val="both"/>
      </w:pPr>
      <w:r>
        <w:rPr>
          <w:rFonts w:ascii="Times New Roman"/>
          <w:b w:val="false"/>
          <w:i w:val="false"/>
          <w:color w:val="000000"/>
          <w:sz w:val="28"/>
        </w:rPr>
        <w:t>
      13) кітапханашы;</w:t>
      </w:r>
    </w:p>
    <w:bookmarkEnd w:id="27"/>
    <w:bookmarkStart w:name="z45" w:id="28"/>
    <w:p>
      <w:pPr>
        <w:spacing w:after="0"/>
        <w:ind w:left="0"/>
        <w:jc w:val="both"/>
      </w:pPr>
      <w:r>
        <w:rPr>
          <w:rFonts w:ascii="Times New Roman"/>
          <w:b w:val="false"/>
          <w:i w:val="false"/>
          <w:color w:val="000000"/>
          <w:sz w:val="28"/>
        </w:rPr>
        <w:t>
      14) библиограф;</w:t>
      </w:r>
    </w:p>
    <w:bookmarkEnd w:id="28"/>
    <w:bookmarkStart w:name="z46" w:id="29"/>
    <w:p>
      <w:pPr>
        <w:spacing w:after="0"/>
        <w:ind w:left="0"/>
        <w:jc w:val="both"/>
      </w:pPr>
      <w:r>
        <w:rPr>
          <w:rFonts w:ascii="Times New Roman"/>
          <w:b w:val="false"/>
          <w:i w:val="false"/>
          <w:color w:val="000000"/>
          <w:sz w:val="28"/>
        </w:rPr>
        <w:t>
      15) редактор (негізгі қызметтер);</w:t>
      </w:r>
    </w:p>
    <w:bookmarkEnd w:id="29"/>
    <w:bookmarkStart w:name="z47" w:id="30"/>
    <w:p>
      <w:pPr>
        <w:spacing w:after="0"/>
        <w:ind w:left="0"/>
        <w:jc w:val="both"/>
      </w:pPr>
      <w:r>
        <w:rPr>
          <w:rFonts w:ascii="Times New Roman"/>
          <w:b w:val="false"/>
          <w:i w:val="false"/>
          <w:color w:val="000000"/>
          <w:sz w:val="28"/>
        </w:rPr>
        <w:t>
      16) барлық атаудағы әдістемеші (негізгі қызметтер);</w:t>
      </w:r>
    </w:p>
    <w:bookmarkEnd w:id="30"/>
    <w:bookmarkStart w:name="z48" w:id="31"/>
    <w:p>
      <w:pPr>
        <w:spacing w:after="0"/>
        <w:ind w:left="0"/>
        <w:jc w:val="both"/>
      </w:pPr>
      <w:r>
        <w:rPr>
          <w:rFonts w:ascii="Times New Roman"/>
          <w:b w:val="false"/>
          <w:i w:val="false"/>
          <w:color w:val="000000"/>
          <w:sz w:val="28"/>
        </w:rPr>
        <w:t>
      17) қазақ, ағылшын тілдер мұғалімі.</w:t>
      </w:r>
    </w:p>
    <w:bookmarkEnd w:id="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