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7996" w14:textId="6fe7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Тобыл кенті әкімінің 2018 жылғы 17 қаңтардағы № 2 "Таран ауданы Тобыл кентінің құрамдас бөліктерін қайта атау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Тобыл кенті әкімінің 2021 жылғы 26 наурыздағы № 5 шешімі. Қостанай облысының Әділет департаментінде 2021 жылғы 30 наурызда № 9839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2019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Таран ауданын қайта атау туралы" Жарлығына сәйкес Тобыл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Тобыл кенті әкімінің "Таран ауданы Тобыл кентінің құрамдас бөліктерін қайта атау туралы" 2018 жылғы 17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жылғы 19 ақпанда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7505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барлық мәтін бойынша "Таран ауданы", "Таран ауданының" сөз тіркестері "Бейімбет Майлин ауданы", "Бейімбет Майлин ауданының" деп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"Тобыл кенті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Бейімбет Майлин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Тобыл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