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14f2" w14:textId="d471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11 жылғы 14 қазандағы № 1 "Приозерное ауылының көшелер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Тобыл кенті әкімінің 2021 жылғы 12 наурыздағы № 3 шешімі. Қостанай облысының Әділет департаментінде 2021 жылғы 16 наурызда № 98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останай облысының әкімшілік-аумақтық құрылысындағы өзгерістер туралы" Қостанай облысы әкімдігінің 2019 жылғы 18 желтоқсандағы № 5 қаулысына және Қостанай облысы мәслихатының 2019 жылғы 18 желтоқсандағы № 456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26 болып тіркелген) шешіміне сәйкес, Тобыл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нің "Приозерное ауылының көшелеріне атау беру туралы" 2011 жылғы 14 қаз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5 желтоқсанда "Маяк" аудандық газетінде жарияланған, Нормативтік құқықтық актілерді мемлекеттік тіркеу тізілімінде № 9-18-147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озерное ауылының әкімі" сөз тіркесі "Тобыл кентінің әкімі" деп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обыл кент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Бейімбет Майлин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был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