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cb9" w14:textId="e5e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398 "Сарыкөл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27 тамыздағы № 51 шешімі. Қазақстан Республикасының Әділет министрлігінде 2021 жылғы 13 қыркүйекте № 24317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2021-2023 жылдарға арналған аудандық бюджетi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3 260 054,1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1 020 950,2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12 751,9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11 684,0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2 214 668,0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3 388 852,6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21 543,0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35 004,0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13 461,0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- 984,0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- 149 357,5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149 357,5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13 461,0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127 814,5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3 260 054,1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