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be6" w14:textId="345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407 "Науырзым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24 қарашадағы № 72 шешімі. Қазақстан Республикасының Әділет министрлігінде 2021 жылғы 2 желтоқсанда № 25502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2021-2023 жылдарға арналған аудандық бюджеті туралы" 2020 жылғы 28 желтоқсандағы № 407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2 734 684,8 мың теңге, оның iшiнде: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327 010,0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19 936,0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2 385 384,8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2 674 436,4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30 954,9 мың теңге, оның iшiнде: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39 422,9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8 468,0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84 826,0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-55 532,5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55 532,5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39 422,9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8 468,0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24 577,6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озгеруіне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