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2642" w14:textId="e842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596 "Қостанай ауданы Тобыл қаласының,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6 мамырдағы № 55 шешімі. Қостанай облысының Әділет департаментінде 2021 жылғы 6 мамырда № 9903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2021-2023 жылдарға арналған бюджеттері туралы" 2021 жылғы 6 қаңтардағы № 596 Нормативтік құқықтық актілерді мемлекеттік тіркеу тізілімінде № 9699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- 621313,0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- 111028,0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- 3100,0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- 507185,0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- 663208,2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- 41895,2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- 41895,2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- 14876,0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- 1221,0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- 13655,0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- 16493,4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-1617,4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- 1617,4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- 175378,0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- 6817,0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- 168561,0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- 177124,3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- 1746,3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- 1746,3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- 49750,0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- 24306,0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- 201,0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- 25243,0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- 70030,8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- 20280,8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- 20280,8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- 18968,0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- 1600,0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- 17356,0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- 21512,9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- 2544,9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- 2544,9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2021-2023 жылдарға арналған бюджеті тиісінше 43, 44 және 45-қосымшаларға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- 115632,8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- 4798,0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- 110807,8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- 117628,1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-1995,3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- 1995,3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Брехачев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Тобыл қаласының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Белозер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2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2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3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Мәскеу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4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Садчиков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15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Садчиков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