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cdbe" w14:textId="546c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25 желтоқсандағы № 590 "Қостанай ауданының 2021-2023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2021 жылғы 12 ақпандағы № 23 шешімі. Қостанай облысының Әділет департаментінде 2021 жылғы 16 ақпанда № 9761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2021-2023 жылдарға арналған аудандық бюджеті туралы" 2020 жылғы 25 желтоқсандағы № 590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9676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 2021-2023 жылдарға арналған аудандық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- 11538516,6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- 4457488,0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- 13601,0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- 180391,0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- 6887036,6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- 12590325,5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- 35016,0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- 109387,0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- 74371,0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- 1086824,9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- 1086824,9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6887036,6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-1086824,9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