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12ea" w14:textId="21a1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аудандық мәслихаттың 2017 жылғы 21 желтоқсандағы № 182 "Сот шешімімен коммуналдық меншікке түскен болып танылған иесіз қалдықтарды басқару қағидаларын бекіту туралы" шешімінің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2021 жылғы 14 қыркүйектегі № 53 шешімі. Қазақстан Республикасының Әділет министрлігінде 2021 жылғы 17 қыркүйекте № 24415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Қарасу аудандық мәслихаттың "Сот шешімімен коммуналдық меншікке түскен болып танылған иесіз қалдықтарды басқару қағидаларын бекіту туралы" 2017 жылғы 21 желтоқсандағы № 182 (Нормативтік құқықтық актілерді мемлекеттік тіркеу тізілімінде № 7435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