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b1f7" w14:textId="9e4b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2021 жылғы 2 қыркүйектегі № 132 қаулысы. Қазақстан Республикасының Әділет министрлігінде 2021 жылғы 8 қыркүйекте № 24273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"Мемлекеттік тұрғын үй қорындағы тұрғын үйді пайдаланғаны үшін төлемақы мөлшерін есептеу әдістемесін бекіту туралы" 2011 жылғы 26 тамыздағы № 306 Қазақстан Республикасы Құрылыс және Тұрғын үй-коммуналдық шаруашылық істері агенттігі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7232 болып тіркелген) сәйкес, Қарасу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қорынан тұрғынжайды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әкімдігінің тұрғын үй-коммуналдық шаруашылық, жолаушылар көлігі, автомобиль жолдары және тұрғын үй инспекциясы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Қарасу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Қарасу ауданы әкімдігінің 08.09.2025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(бір) шаршы метр үшін төлемақы мөлшері, теңге,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Дорожников көшесі, 13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Исакова А көшесі, 22 үй, 18 пәтер,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Исакова А көшесі, 35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Комсомольская көшесі,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29,40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Комсомольская көшесі, 22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Комсомольская көшесі, 32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Комсомольская көшесі, 34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Комсомольская көшесі, 34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Комсомольская көшесі, 34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Комсомольская көшесі, 34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Комсомольская көшесі, 34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Комсомольская көшесі, 36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Комсомольская көшесі, 50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Маслозаводской тұйық көшесі, 3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Маслозаводской тұйық көшесі, 3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ауылы, Пролетарская көшесі, 35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Рамазанов көшесі, 41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Рамазанов көшесі, 65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Саңдыбекова көшесі, 74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Торговый тұйық көшесі, 6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Комсомольская көшесі, 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ауылы, Ленин көшесі, 12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