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fcff" w14:textId="95ef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557 "Қарабалық ауданының 2021-2023 жылдарға арналған аудандық бюджеті туралы" шешіміне өзгерістер мен толықтырулар енгізілсін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17 ақпандағы № 12 шешімі. Қостанай облысының Әділет департаментінде 2021 жылғы 19 ақпанда № 9775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2021-2023 жылдарға арналған аудандық бюджеті туралы" шешіміне (2020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9688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4 359 258,2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1 333 926,0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14 389,0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9 321,0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3 001 622,2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4 516 265,2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90 940,0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135 640,0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44 700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80 800,0 мың теңге, оның ішінде: қаржы активтерін сатып алу – 80 800,0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-328 747,0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328 747,0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аудандық бюджетте аудан бюджетінен 437,8 мың теңге сомасында нысаналы трансферттерді қайтару қарастырылғаны ескерілсін: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республикалық бюджеттен 433,8 мың теңге сомасында, облыстық бюджеттен 4,0 мың теңге сомасында бөлінген трансферттерді қайтару.";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облыстық бюджеттен қаражаттар түсімінің қарастырылғаны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 сумен жабдықтау және су бұру жүйесін дамытуға арналған нысаналы трансферт;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жылу-энергетикалық жүйені дамытуға арналған нысаналы трансферт;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объектілерін дамыту;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 тасымалдау жүйесін дамыту;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Қарабалық ауданы әкімдігінің "Жылу" коммуналдық мемлекеттік кәсіпорнының жарғылық капиталын ұлғайту;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 - Ел бесігі" жобасын іске асыру шеңберінде Қарабалық ауданы Тоғызақ ауылының Мәдениет үйі ғимаратын күрделі жөндеуге жобалық – сметалық құжаттамасын әзірлеуге.".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аудандық бюджетте көлік инфрақұрылымының басым жобаларын қаржыландыруға облыстық бюджеттен қаражаттар түсімінің қарастырылғаны ескерілсін.";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2021 жылға арналған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2447324,8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