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dc0" w14:textId="d5e6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31 қазандағы № 154 "Жітіқара ауданы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10 қыркүйектегі № 64 шешімі. Қазақстан Республикасының Әділет министрлігінде 2021 жылғы 15 қыркүйекте № 24358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сот шешімімен коммуналдық меншікке түскен болып танылған иесіз қалдықтарды басқару қағидаларын бекіту туралы" 2017 жылғы 31 қазандағы № 154 (Нормативтік құқықтық актілерді мемлекеттік тіркеу тізілімінде № 7314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