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6dc0" w14:textId="d5e6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31 қазандағы № 154 "Жітіқара ауданы 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2021 жылғы 10 қыркүйектегі № 64 шешімі. Қазақстан Республикасының Әділет министрлігінде 2021 жылғы 15 қыркүйекте № 24358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сот шешімімен коммуналдық меншікке түскен болып танылған иесіз қалдықтарды басқару қағидаларын бекіту туралы" 2017 жылғы 31 қазандағы № 154 (Нормативтік құқықтық актілерді мемлекеттік тіркеу тізілімінде № 7314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