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1c8c" w14:textId="0ad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38 "Жангелдин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10 қыркүйектегі № 46 шешімі. Қазақстан Республикасының Әділет министрлігінде 2021 жылғы 17 қыркүйекте № 244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1-2023 жылдарға арналған аудандық бюджеті туралы" 2020 жылғы 28 желтоқсандағы № 338, (Нормативтік құқықтық актілерді мемлекеттік тіркеу тізілімінде № 96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86 202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3 5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86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360 59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06 99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365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3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4 158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 158,0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1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