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8fce" w14:textId="8b98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2017 жылғы 24 қазандағы № 127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2021 жылғы 6 қазандағы № 62 шешімі. Қазақстан Республикасының Әділет министрлігінде 2021 жылғы 15 қазанда № 24777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"Сот шешімімен коммуналдық меншікке түсті деп танылған иесіз қалдықтарды басқару қағидаларын бекіту туралы" 2017 жылғы 24 қазандағы № 127 (Нормативтік құқықтық актілерді мемлекеттік тіркеу тізілімінде № 7327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