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6856" w14:textId="b7d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16 наурыздағы № 43 "Кандидаттарға сайлаушылармен кездесуі үшін шарттық негізде үй-жай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2021 жылғы 4 наурыздағы № 27 қаулысы. Қостанай облысының Әділет департаментінде 2021 жылғы 10 наурызда № 9806 болып тіркелді. Күші жойылды - Қостанай облысы Амангелді ауданы әкімдігінің 2024 жылғы 22 тамыздағы № 145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22.08.2024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Амангелді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"Кандидаттарға сайлаушылармен кездесуі үшін шарттық негізде үй-жай беру туралы" 2015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3 сәуірде "Аманкелді арайы" газетінде жарияланған, Нормативтік құқықтық актілерді мемлекеттік тіркеу тізілімінде № 5481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Амангелді ауданы әкімі аппаратының басшысына жүктелсін.".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 - 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Сайлаушылармен кездесуі үшін үй-жайлар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Бүйректал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мәдениет және тілдерді дамыту бөлімінің Қ. Әбенов атындағы мәдениет үйі"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Б. Қолдасбаев атындағы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Ы. Алтынсарин атындағы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Амантоғай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А. Нұрманов атындағы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Н. Мейірманов атындағы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Жалдама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Н. Крупская атындағы негізгі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Қарынсалды негізгі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Құмкешу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әкімдігі білім басқармасының "Амангелді ауданы білім бөлімінің Степняк негізгі орта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әкімдігі білім басқармасының "Амангелді ауданы білім бөлімінің Тасты жалпы білім беретін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Жаңа ауыл жалпы білім беретін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Рассвет негізгі орта мектебі"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