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5658" w14:textId="8c5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8 қаңтардағы № 346 шешімі. Қостанай облысының Әділет департаментінде 2021 жылғы 11 қаңтарда № 9705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147836,0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8873,0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138943,0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151465,2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Обаған ауылдық округінің бюджетінде аудандық бюджеттен ауылдық округтің бюджетіне берілетін бюджеттік субвенциялар көлемі 18294,0 мың теңге сомасында көзделгені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 ауылдық округтің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50781,0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3818,0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46963,0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52215,5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19051,0 мың теңге сомасында көзделгені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39859,0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2891,0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36968,0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40779,6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19922,0 мың теңге сомасында көздегені ескерілсін.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16878,0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1910,0мың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14968,0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17205,6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Димитров ауылдық округінің бюджетінде аудандық бюджеттен ауылдық округтің бюджетіне берілетін бюджеттік субвенциялар көлемі 8368,0 мың теңге сомасында көздегені ескерілсін.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19968,0 мың теңге, оның ішінде: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2655,0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17313,0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20743,6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11162,0 мың теңге сомасында көзделгені ескерілсін.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19425,0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1106,0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18319,0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19536,7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13510,0 мың теңге сомасында көзделгені ескерілсін.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19620,0 мың теңге, оның ішінде: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1771,0мың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17849,0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20912,8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Красный Кордон ауылының бюджетінде аудандық бюджеттен ауыл бюджетіне берілетін бюджеттік субвенциялар көлемі 12749,0 мың теңге сомасында көзделгені ескерілсін.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14665,0 мың теңге, оның ішінде: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13939,0 мың теңге;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14984,6 мың теңге;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Новоалексеев ауылының бюджетінде аудандық бюджеттен ауыл бюджетіне берілетін бюджеттік субвенциялар көлемі 10439,0 мың теңге сомасында көзделгені ескерілсін.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17590,0 мың теңге, оның ішінде: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16591,0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17968,9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Свердловка ауылының бюджетінде аудандық бюджеттен ауыл бюджетіне берілетін бюджеттік субвенциялар көлемі 10195,0 мың теңге сомасында көзделгені ескерілсін.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2021 жылдың 1 қаңтарынан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Ңлкин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2021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2023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2021 жылға арналған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Большая Чураковка ауылдық округінің 2021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Большая Чураковка ауылдық округінің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Большая Чураковка ауылдық округінің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2021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 атындағы ауылдық округінің 2021 жылға арналған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 атындағы ауылдық округінің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6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 атындағы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2021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7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ауылының 2021 жылға арналған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8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ауылының 2022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9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ауылының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ауылының 2021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0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ауылының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0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ауылының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Свердловка ауылының 2021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1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Свердловка ауылының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Свердловка ауылының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