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cb6a" w14:textId="3e3c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19 тамыздағы № 426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29 сәуірдегі № 29 шешімі. Қостанай облысының Әділет департаментінде 2021 жылғы 4 мамырда № 9894 болып тіркелді. Күші жойылды - Қостанай облысы Лисаков қаласы мәслихатының 2023 жылғы 23 қарашадағы № 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19 тамыздағы № 426, Нормативтік құқықтық актілерді мемлекеттік тіркеу тізілімінде № 9397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