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1c46" w14:textId="3eb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Октябрь кентінің, Красногор ауылының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8 қаңтардағы № 469 шешімі. Қостанай облысының Әділет департаментінде 2021 жылғы 12 қаңтарда № 9710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2-бабы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Октябрь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180090,0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15650,0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164440,0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182760,5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жана редакцияда - Қостанай облысы Лисаков қаласы мәслихатының 20.12.2021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(облыстық маңызы бар қала) бюджеттен Октябрь кентінің бюджетіне берілетін бюджеттік субвенциялардың көлемі 23741,0 мың теңге құрайтыны ескерілсін.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Октябрь кентінің бюджетінен аудандық (облыстық маңызы бар қала) бюджетке бюджеттік алып қоюлардың көлемі 0,0 мың теңге сомасында белгіленгені ескерілсін.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Лисаков қаласы Октябрь кентінің 2021 жылға арналған бюджетін атқару процесінде секвестрлеуге жатпайтын бюджеттік бағдарламалардың тізбесі белгіленбегені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Лисаков қаласы Красногор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28873,0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28818,0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28873,0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(облыстық маңызы бар қаланың) бюджеттен Красногор ауылының бюджетіне берілетін бюджеттік субвенциялардың көлемі 28818,0 мың теңге құрайтыны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Октябрь кентінің бюджетінен аудандық (облыстық маңызы бар қаланың) бюджетке бюджеттік алып қоюлардың көлемі 0,0 мың теңге сомасында белгіленгені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 Красногор ауылының 2021 жылға арналған бюджетін атқару процесінде секвестрлеуге жатпайтын бюджеттік бағдарламалардың тізбесі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 сессияның төрағасы, мәслихат хатшысының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2021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жана редакцияда - Қостанай облысы Лисаков қаласы мәслихатының 20.12.2021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2022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жана редакцияда - Қостанай облысы Лисаков қаласы мәслихатының 08.06.2021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2023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Красногор ауылының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Красногор аулының 2022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Красногор ауылының 2023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Красногор ауылының бюджетін атқару процесінде секвестрлеуге жатпайтын 2021 жылға арналған бюджеттік бағдарламалардың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