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ce0e" w14:textId="6ccc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5 желтоқсандағы № 358 "Арқалық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1 жылғы 17 қарашадағы № 68 шешімі. Қазақстан Республикасының Әділет министрлігінде 2021 жылғы 25 қарашада № 254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ың 2021-2023 жылдарға арналған бюджеті туралы" 2020 жылғы 25 желтоқсандағы № 358 (Нормативтік құқықтық актілерді мемлекеттік тіркеу тізілімінде № 9663)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21-2023 жылдарға арналған бюджеті тиісінше 1, 2,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16089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9056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16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622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278134,4 мың тенге, оның ішінде субвенциялардың көлемі – 278844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50049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12,2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1456,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9544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2646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2646,0 тысяч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8517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8517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456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544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6605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қала бюджетінде республикалық бюджеттен 340776,0 мың теңге, Қазақстан Республикасының Ұлттық қорынан 168887,0 мың теңге сомасында ағымдағы нысаналы трансферттер көлемі көзделгені ескер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қала бюджетінде облыстық бюджеттен ағымдағы нысаналы трансферттер көлемі 711697,7 мың теңге сомасында көзделгені ескерілсін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қала бюджетінде облыстық бюджеттен нысаналы даму трансферттерінің көлемі 617125,5 мың теңге сомасында көзделгені ескерілсін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жылға арналған қала бюджетінде республикалық бюджеттен бюджеттік кредиттер көлемі 21456,0 мың теңге сомасында көзделгені ескерілсін, оның ішінд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жергілікті атқарушы органдарға 21456,0 мың теңге сомасында.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1 жылға арналған бюджетi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 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 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 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 1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 5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2 жылға арналған бюджетi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0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