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9eb2" w14:textId="9ea9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2022-2024 жылдарға арналған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2021 жылғы 29 желтоқсандағы № 92 шешімі. Қазақстан Республикасының Әділет министрлігінде 2021 жылғы 30 желтоқсанда № 26234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қаласының 2022-2024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26 634 189,7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22 848 260,0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29 815,0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107 648,0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3 648 466,7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30 159 480,7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3 015 779,3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3 015 779,3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-6 541 070,3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6 541 070,3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қалалық бюджетінен Горняцк және Қашар кенттерінің бюджеттеріне берілетін бюджеттік субвенциялар көлемдері белгіленсін: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Рудный қаласының қалалық бюджетінен Горняцк және Қашар кенттерінің бюджеттеріне берілетін бюджеттік субвенциялар 2022 жылға 119 308,0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45 561,0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73 747,0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Рудный қаласының қалалық бюджетінен Горняцк және Қашар кенттерінің бюджеттеріне берілетін бюджеттік субвенциялар 2023 жылға 119 427,0 мың теңге,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45 824,0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73 603,0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Рудный қаласының қалалық бюджетінен Горняцк және Қашар кенттерінің бюджеттеріне берілетін бюджеттік субвенциялар 2024 жылға 119 907,0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46 389,0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73 518,0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және Қашар кенттерінің бюджетінен бюджет алымдарының көлемдері 2022 жылға – 0,0 мың теңге, 2023 жылға – 0,0 мың теңге, 2024 жылға – 0,0 мың теңге құрайтыны белгіленсін.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жергілікті атқарушы орган резервінің мөлшері 100 000,0 мың теңге сомасында бекітілсін.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2022 жылға арналған қалалық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26 634 189,7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30 159 480,7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2 291 002,9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-6 541 070,3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6 541 070,3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2023 жылға арналған қалалық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Рудный қаласы мәслихатының 27.08.2022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26 008 328,6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26 673 037,6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2 325 624,5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1 587 553,1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-759 138,0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2024 жылға арналған қалалық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