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80db" w14:textId="65f8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549 "Қостанай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2021 жылғы 15 қарашадағы № 71 шешімі. Қазақстан Республикасының Әділет министрлігінде 2021 жылғы 25 қарашада № 25405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2021-2023 жылдарға арналған бюджеті туралы" 2020 жылғы 28 желтоқсандағы № 549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9681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64474735,4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41080639,0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169823,0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1400225,7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21824047,7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70282254,1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163400,0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2638590,0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- 8282708,7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8282708,7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қаланың жергілікті атқарушы органының резерві 28945,0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64474735,4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үстемақы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21824047,7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-8282708,7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2022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-4226351,0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