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6ddc" w14:textId="99c6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30 маусымдағы № 1304 қаулысы. Қазақстан Республикасының Әділет министрлігінде 2021 жылғы 22 шілдеде № 23639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қаулылардың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әкімдіктің "Мемлекеттік тұрғын үй қорынан тұрғын үйді пайдаланғаны үшін төлемақы мөлшерін белгілеу туралы" 2016 жылғы 22 маусымдағы № 1473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6550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әкімдіктің "Қостанай қаласы әкімдігінің 20116 жылғы 22 маусымдағы № 1473 "Мемлекеттік тұрғын үй қорынан тұрғын үйді пайдаланғаны үшін төлемақы мөлшерін белгілеу туралы" қаулысына өзгеріс енгізу туралы" 2017 жылғы 12 маусымдағы № 1701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7129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 әкімдігінің тұрғын үй қатынастары бөлімі"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 – ресурсында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қаласы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тұрғынжай қорынан тұрғынжайды пайдаланғаны үшін төлемақы мөлшері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Әл-Фараби даңғылы, 29 үй, айына жалпы алаңның бір шаршы метріне 52 (елу екі) теңге мөлшерінде;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Пушкин көшесі, 135 үй, айына жалпы алаңның бір шаршы метрі үшін 38 (отыз сегіз) теңге мөлшерінде;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Наурыз көшесі, 7 үй, айына жалпы алаңның бір шаршы метрі үшін 38 (отыз сегіз) теңге мөлшерінде;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Воинов-Интернационалистов көшесі, 2/1 үй, айына жалпы алаңның бір шаршы метрі үшін 58 (елу сегіз) теңге мөлшерінде;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Текстильщиков көшесі, 6/1 үй, айына жалпы алаңның бір шаршы метрі үшін 59 (елу тоғыз) теңге мөлшерінде;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Урожайная көшесі, 33 үй, айына жалпы алаңның бір шаршы метрі үшін 43 (қырық үш) теңге мөлшерінде;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Урожайная көшесі, 33/1 үй, айына жалпы алаңның бір шаршы метрі үшін 45 (қырық бес) теңге мөлшерінде;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қаласы, Қобыланды батыр даңғылы, 4Б үй, айына жалпы алаңның бір шаршы метрі үшін 53 (елу үш) теңге мөлшерінде;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қаласы, Қобыланды батыр даңғылы, 8А үй, жалпы алаңның бір шаршы метрі үшін айына 52 (елу екі) теңге мөлшерінде;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Қостанай қаласы, А. Мирошниченко көшесі, 3А үй, айына жалпы алаңның бір шаршы метрі үшін 52 (елу екі) теңге мөлшерінде.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