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332cd" w14:textId="ce332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Түпқараған аудандық мәслихатының 2013 жылғы 20 наурыздағы № 10/76 "Аз қамтамасыз етілген отбасыларға (азаматтарға) тұрғын үй көмегін көрсетудің мөлшерін және тәртібін айқындау Қағидасын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Түпқараған аудандық мәслихатының 2021 жылғы 13 қаңтардағы № 51/378 шешімі. Маңғыстау облысы Әділет департаментінде 2021 жылғы 15 қаңтарда № 4431 болып тіркелді. Күші жойылды - Маңғыстау облысы Түпқараған аудандық мәслихатының 18 сәуірдегі 2024 жылғы №13/75 шешімімен.</w:t>
      </w:r>
    </w:p>
    <w:p>
      <w:pPr>
        <w:spacing w:after="0"/>
        <w:ind w:left="0"/>
        <w:jc w:val="both"/>
      </w:pPr>
      <w:r>
        <w:rPr>
          <w:rFonts w:ascii="Times New Roman"/>
          <w:b w:val="false"/>
          <w:i w:val="false"/>
          <w:color w:val="ff0000"/>
          <w:sz w:val="28"/>
        </w:rPr>
        <w:t xml:space="preserve">
      Ескерту. Күші жойылды - Маңғыстау облысы Түпқараған аудандық мәслихатының 18.04.2024 </w:t>
      </w:r>
      <w:r>
        <w:rPr>
          <w:rFonts w:ascii="Times New Roman"/>
          <w:b w:val="false"/>
          <w:i w:val="false"/>
          <w:color w:val="ff0000"/>
          <w:sz w:val="28"/>
        </w:rPr>
        <w:t>№13/75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0" w:id="0"/>
    <w:p>
      <w:pPr>
        <w:spacing w:after="0"/>
        <w:ind w:left="0"/>
        <w:jc w:val="both"/>
      </w:pPr>
      <w:r>
        <w:rPr>
          <w:rFonts w:ascii="Times New Roman"/>
          <w:b w:val="false"/>
          <w:i w:val="false"/>
          <w:color w:val="000000"/>
          <w:sz w:val="28"/>
        </w:rPr>
        <w:t>
      Қазақстан Республикасының 2016 жылғы 6 сәуірдегі "</w:t>
      </w:r>
      <w:r>
        <w:rPr>
          <w:rFonts w:ascii="Times New Roman"/>
          <w:b w:val="false"/>
          <w:i w:val="false"/>
          <w:color w:val="000000"/>
          <w:sz w:val="28"/>
        </w:rPr>
        <w:t>Құқықтық актілер туралы</w:t>
      </w:r>
      <w:r>
        <w:rPr>
          <w:rFonts w:ascii="Times New Roman"/>
          <w:b w:val="false"/>
          <w:i w:val="false"/>
          <w:color w:val="000000"/>
          <w:sz w:val="28"/>
        </w:rPr>
        <w:t xml:space="preserve">" Заңына және Қазақстан Республикасы Үкіметінің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"Тұрғын үй көмегін көрсету ережесін бекіту туралы" қаулысына сәйкес, Түпқараған аудандық мәслихаты ШЕШІМ ҚАБЫЛДАДЫҚ:</w:t>
      </w:r>
    </w:p>
    <w:bookmarkEnd w:id="0"/>
    <w:bookmarkStart w:name="z1" w:id="1"/>
    <w:p>
      <w:pPr>
        <w:spacing w:after="0"/>
        <w:ind w:left="0"/>
        <w:jc w:val="both"/>
      </w:pPr>
      <w:r>
        <w:rPr>
          <w:rFonts w:ascii="Times New Roman"/>
          <w:b w:val="false"/>
          <w:i w:val="false"/>
          <w:color w:val="000000"/>
          <w:sz w:val="28"/>
        </w:rPr>
        <w:t xml:space="preserve">
      1. "Аз қамтамасыз етілген отбасыларға (азаматтарға) тұрғын үй көмегін көрсетудің мөлшерін және тәртібін айқындау Қағидасын бекіту туралы" Түпқараған аудандық мәслихатының 2013 жылғы 20 наурыздағы </w:t>
      </w:r>
      <w:r>
        <w:rPr>
          <w:rFonts w:ascii="Times New Roman"/>
          <w:b w:val="false"/>
          <w:i w:val="false"/>
          <w:color w:val="000000"/>
          <w:sz w:val="28"/>
        </w:rPr>
        <w:t>№ 10/76</w:t>
      </w:r>
      <w:r>
        <w:rPr>
          <w:rFonts w:ascii="Times New Roman"/>
          <w:b w:val="false"/>
          <w:i w:val="false"/>
          <w:color w:val="000000"/>
          <w:sz w:val="28"/>
        </w:rPr>
        <w:t xml:space="preserve"> шешіміне (нормативтік құқықтық актілерді мемлекеттік тіркеу Тізілімінде № 2241 болып тіркелген, 2013 жылғы 30 сәуірде "Ақкетік арайы" газетінде жарияланған) келесідей өзгерістер енгізілсін:</w:t>
      </w:r>
    </w:p>
    <w:bookmarkEnd w:id="1"/>
    <w:bookmarkStart w:name="z2" w:id="2"/>
    <w:p>
      <w:pPr>
        <w:spacing w:after="0"/>
        <w:ind w:left="0"/>
        <w:jc w:val="both"/>
      </w:pPr>
      <w:r>
        <w:rPr>
          <w:rFonts w:ascii="Times New Roman"/>
          <w:b w:val="false"/>
          <w:i w:val="false"/>
          <w:color w:val="000000"/>
          <w:sz w:val="28"/>
        </w:rPr>
        <w:t xml:space="preserve">
      Аз қамтамасыз етілген отбасыларға (азаматтарға) тұрғын үй көмегін көрсетудің мөлшерін және тәртібін айқындау </w:t>
      </w:r>
      <w:r>
        <w:rPr>
          <w:rFonts w:ascii="Times New Roman"/>
          <w:b w:val="false"/>
          <w:i w:val="false"/>
          <w:color w:val="000000"/>
          <w:sz w:val="28"/>
        </w:rPr>
        <w:t>Қағидасында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4" w:id="3"/>
    <w:p>
      <w:pPr>
        <w:spacing w:after="0"/>
        <w:ind w:left="0"/>
        <w:jc w:val="both"/>
      </w:pPr>
      <w:r>
        <w:rPr>
          <w:rFonts w:ascii="Times New Roman"/>
          <w:b w:val="false"/>
          <w:i w:val="false"/>
          <w:color w:val="000000"/>
          <w:sz w:val="28"/>
        </w:rPr>
        <w:t>
      "1-тарау. Жалпы ережелер";</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6" w:id="4"/>
    <w:p>
      <w:pPr>
        <w:spacing w:after="0"/>
        <w:ind w:left="0"/>
        <w:jc w:val="both"/>
      </w:pPr>
      <w:r>
        <w:rPr>
          <w:rFonts w:ascii="Times New Roman"/>
          <w:b w:val="false"/>
          <w:i w:val="false"/>
          <w:color w:val="000000"/>
          <w:sz w:val="28"/>
        </w:rPr>
        <w:t>
      1) және 2) тармақшалар мынадай редакцияда жазылсын:</w:t>
      </w:r>
    </w:p>
    <w:bookmarkEnd w:id="4"/>
    <w:bookmarkStart w:name="z7" w:id="5"/>
    <w:p>
      <w:pPr>
        <w:spacing w:after="0"/>
        <w:ind w:left="0"/>
        <w:jc w:val="both"/>
      </w:pPr>
      <w:r>
        <w:rPr>
          <w:rFonts w:ascii="Times New Roman"/>
          <w:b w:val="false"/>
          <w:i w:val="false"/>
          <w:color w:val="000000"/>
          <w:sz w:val="28"/>
        </w:rPr>
        <w:t>
      "1) шекті жол берілетін шығыстар үлесі – көпбалалы отбасының (азаматтың) бір айда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коммуналдық қызметтер мен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пайдалануға жұмсаған шығыстарының шекті жол берілетін деңгейінің отбасының (азаматтың) жиынтық кірісіне проценттік қатынасы;</w:t>
      </w:r>
    </w:p>
    <w:bookmarkEnd w:id="5"/>
    <w:bookmarkStart w:name="z8" w:id="6"/>
    <w:p>
      <w:pPr>
        <w:spacing w:after="0"/>
        <w:ind w:left="0"/>
        <w:jc w:val="both"/>
      </w:pPr>
      <w:r>
        <w:rPr>
          <w:rFonts w:ascii="Times New Roman"/>
          <w:b w:val="false"/>
          <w:i w:val="false"/>
          <w:color w:val="000000"/>
          <w:sz w:val="28"/>
        </w:rPr>
        <w:t>
      2) көпбалалы отбасының (азаматтың) жиынтық табысы – тұрғын үй көмегін тағайындауға өтініш білдірілген тоқсанның алдындағы тоқсанда көпбалалы отбасы (азамат) кірістерінің жалпы сомасы;";</w:t>
      </w:r>
    </w:p>
    <w:bookmarkEnd w:id="6"/>
    <w:bookmarkStart w:name="z9" w:id="7"/>
    <w:p>
      <w:pPr>
        <w:spacing w:after="0"/>
        <w:ind w:left="0"/>
        <w:jc w:val="both"/>
      </w:pPr>
      <w:r>
        <w:rPr>
          <w:rFonts w:ascii="Times New Roman"/>
          <w:b w:val="false"/>
          <w:i w:val="false"/>
          <w:color w:val="000000"/>
          <w:sz w:val="28"/>
        </w:rPr>
        <w:t>
      3) тармақша алып тасталсын;</w:t>
      </w:r>
    </w:p>
    <w:bookmarkEnd w:id="7"/>
    <w:bookmarkStart w:name="z10" w:id="8"/>
    <w:p>
      <w:pPr>
        <w:spacing w:after="0"/>
        <w:ind w:left="0"/>
        <w:jc w:val="both"/>
      </w:pPr>
      <w:r>
        <w:rPr>
          <w:rFonts w:ascii="Times New Roman"/>
          <w:b w:val="false"/>
          <w:i w:val="false"/>
          <w:color w:val="000000"/>
          <w:sz w:val="28"/>
        </w:rPr>
        <w:t>
      5) тармақша алып тасталсын;</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3, 3-1 және 3-2-тармақтар мынадай редакцияда жазылсын:</w:t>
      </w:r>
    </w:p>
    <w:bookmarkStart w:name="z12" w:id="9"/>
    <w:p>
      <w:pPr>
        <w:spacing w:after="0"/>
        <w:ind w:left="0"/>
        <w:jc w:val="both"/>
      </w:pPr>
      <w:r>
        <w:rPr>
          <w:rFonts w:ascii="Times New Roman"/>
          <w:b w:val="false"/>
          <w:i w:val="false"/>
          <w:color w:val="000000"/>
          <w:sz w:val="28"/>
        </w:rPr>
        <w:t>
      "2. Тұрғын үй көмегі жергілікті бюджет қаражаты есебінен Түпқараған ауданының аумағындағы жалғыз тұрғынжай ретінде меншік құқығында тұрған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9"/>
    <w:bookmarkStart w:name="z13" w:id="10"/>
    <w:p>
      <w:pPr>
        <w:spacing w:after="0"/>
        <w:ind w:left="0"/>
        <w:jc w:val="both"/>
      </w:pPr>
      <w:r>
        <w:rPr>
          <w:rFonts w:ascii="Times New Roman"/>
          <w:b w:val="false"/>
          <w:i w:val="false"/>
          <w:color w:val="000000"/>
          <w:sz w:val="28"/>
        </w:rPr>
        <w:t xml:space="preserve">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 </w:t>
      </w:r>
    </w:p>
    <w:bookmarkEnd w:id="10"/>
    <w:bookmarkStart w:name="z14" w:id="11"/>
    <w:p>
      <w:pPr>
        <w:spacing w:after="0"/>
        <w:ind w:left="0"/>
        <w:jc w:val="both"/>
      </w:pPr>
      <w:r>
        <w:rPr>
          <w:rFonts w:ascii="Times New Roman"/>
          <w:b w:val="false"/>
          <w:i w:val="false"/>
          <w:color w:val="000000"/>
          <w:sz w:val="28"/>
        </w:rPr>
        <w:t xml:space="preserve">
      коммуналдық қызметтерді және телекоммуникация желісіне қосылған телефон үшін абоненттік төлемақының өсуі бөлігінде байланыс қызметтерін тұтынуға; </w:t>
      </w:r>
    </w:p>
    <w:bookmarkEnd w:id="11"/>
    <w:bookmarkStart w:name="z15" w:id="12"/>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bookmarkEnd w:id="12"/>
    <w:bookmarkStart w:name="z16" w:id="13"/>
    <w:p>
      <w:pPr>
        <w:spacing w:after="0"/>
        <w:ind w:left="0"/>
        <w:jc w:val="both"/>
      </w:pP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p>
    <w:bookmarkEnd w:id="13"/>
    <w:bookmarkStart w:name="z17" w:id="14"/>
    <w:p>
      <w:pPr>
        <w:spacing w:after="0"/>
        <w:ind w:left="0"/>
        <w:jc w:val="both"/>
      </w:pPr>
      <w:r>
        <w:rPr>
          <w:rFonts w:ascii="Times New Roman"/>
          <w:b w:val="false"/>
          <w:i w:val="false"/>
          <w:color w:val="000000"/>
          <w:sz w:val="28"/>
        </w:rPr>
        <w:t>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көрсетілетін қызметтерді және телекоммуникация желісіне қосылған телефон үшін абоненттік төлемақының өсуі бөлігінде көрсетілетін байланыс қызметтерін тұтынуға,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арналған шығыстарға ақы төлеу сомасы мен отбасының (азаматтардың) осы мақсаттарға жұмсайтын шығыстарының жергiлiктi өкiлдi органдар белгiлеген шектi жол берiлетiн деңгейiнiң арасындағы айырма ретiнде айқындалады.</w:t>
      </w:r>
    </w:p>
    <w:bookmarkEnd w:id="14"/>
    <w:bookmarkStart w:name="z18" w:id="15"/>
    <w:p>
      <w:pPr>
        <w:spacing w:after="0"/>
        <w:ind w:left="0"/>
        <w:jc w:val="both"/>
      </w:pPr>
      <w:r>
        <w:rPr>
          <w:rFonts w:ascii="Times New Roman"/>
          <w:b w:val="false"/>
          <w:i w:val="false"/>
          <w:color w:val="000000"/>
          <w:sz w:val="28"/>
        </w:rPr>
        <w:t>
      3.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 Тұрғын үй көмегiн көрсетудiң мөлшерiн және тәртiбiн ауданның жергiлiктi өкiлдi органы айқындайды.</w:t>
      </w:r>
    </w:p>
    <w:bookmarkEnd w:id="15"/>
    <w:bookmarkStart w:name="z19" w:id="16"/>
    <w:p>
      <w:pPr>
        <w:spacing w:after="0"/>
        <w:ind w:left="0"/>
        <w:jc w:val="both"/>
      </w:pPr>
      <w:r>
        <w:rPr>
          <w:rFonts w:ascii="Times New Roman"/>
          <w:b w:val="false"/>
          <w:i w:val="false"/>
          <w:color w:val="000000"/>
          <w:sz w:val="28"/>
        </w:rPr>
        <w:t>
      3-1. Көпбалалы отбасы (азамат) (не нотариат куәландырған сенімхат бойынша оның өкілі) тұрғын үй көмегін тағайындау үшін Мемлекеттік корпорацияға немесе "электрондық үкімет" веб-порталына тоқсанына бір рет жүгінуге құқылы.</w:t>
      </w:r>
    </w:p>
    <w:bookmarkEnd w:id="16"/>
    <w:bookmarkStart w:name="z20" w:id="17"/>
    <w:p>
      <w:pPr>
        <w:spacing w:after="0"/>
        <w:ind w:left="0"/>
        <w:jc w:val="both"/>
      </w:pPr>
      <w:r>
        <w:rPr>
          <w:rFonts w:ascii="Times New Roman"/>
          <w:b w:val="false"/>
          <w:i w:val="false"/>
          <w:color w:val="000000"/>
          <w:sz w:val="28"/>
        </w:rPr>
        <w:t>
      3-2.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алған күннен бастап сегіз жұмыс күнін құрайды.";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тараудың</w:t>
      </w:r>
      <w:r>
        <w:rPr>
          <w:rFonts w:ascii="Times New Roman"/>
          <w:b w:val="false"/>
          <w:i w:val="false"/>
          <w:color w:val="000000"/>
          <w:sz w:val="28"/>
        </w:rPr>
        <w:t xml:space="preserve"> тақырыбы мынадай редакцияда жазылсын:</w:t>
      </w:r>
    </w:p>
    <w:bookmarkStart w:name="z22" w:id="18"/>
    <w:p>
      <w:pPr>
        <w:spacing w:after="0"/>
        <w:ind w:left="0"/>
        <w:jc w:val="both"/>
      </w:pPr>
      <w:r>
        <w:rPr>
          <w:rFonts w:ascii="Times New Roman"/>
          <w:b w:val="false"/>
          <w:i w:val="false"/>
          <w:color w:val="000000"/>
          <w:sz w:val="28"/>
        </w:rPr>
        <w:t>
      "2- тарау. Тұрғын үй көмегін тағайындау тәртібі";</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тармақта</w:t>
      </w:r>
      <w:r>
        <w:rPr>
          <w:rFonts w:ascii="Times New Roman"/>
          <w:b w:val="false"/>
          <w:i w:val="false"/>
          <w:color w:val="000000"/>
          <w:sz w:val="28"/>
        </w:rPr>
        <w:t>:</w:t>
      </w:r>
    </w:p>
    <w:bookmarkStart w:name="z24" w:id="19"/>
    <w:p>
      <w:pPr>
        <w:spacing w:after="0"/>
        <w:ind w:left="0"/>
        <w:jc w:val="both"/>
      </w:pPr>
      <w:r>
        <w:rPr>
          <w:rFonts w:ascii="Times New Roman"/>
          <w:b w:val="false"/>
          <w:i w:val="false"/>
          <w:color w:val="000000"/>
          <w:sz w:val="28"/>
        </w:rPr>
        <w:t>
      бірінші абзац мынадай редакцияда жазылсын:</w:t>
      </w:r>
    </w:p>
    <w:bookmarkEnd w:id="19"/>
    <w:bookmarkStart w:name="z25" w:id="20"/>
    <w:p>
      <w:pPr>
        <w:spacing w:after="0"/>
        <w:ind w:left="0"/>
        <w:jc w:val="both"/>
      </w:pPr>
      <w:r>
        <w:rPr>
          <w:rFonts w:ascii="Times New Roman"/>
          <w:b w:val="false"/>
          <w:i w:val="false"/>
          <w:color w:val="000000"/>
          <w:sz w:val="28"/>
        </w:rPr>
        <w:t>
      "7. Көпбалалы отбасы (азамат) (не нотариат куәландырған сенімхат бойынша оның өкілі) тұрғын үй көмегін тағайындау үшін Мемлекеттік корпорацияға және/немесе "электрондық үкімет" веб-порталы арқылы өтініш береді және мынадай құжаттарды қоса береді:";</w:t>
      </w:r>
    </w:p>
    <w:bookmarkEnd w:id="20"/>
    <w:bookmarkStart w:name="z26" w:id="21"/>
    <w:p>
      <w:pPr>
        <w:spacing w:after="0"/>
        <w:ind w:left="0"/>
        <w:jc w:val="both"/>
      </w:pPr>
      <w:r>
        <w:rPr>
          <w:rFonts w:ascii="Times New Roman"/>
          <w:b w:val="false"/>
          <w:i w:val="false"/>
          <w:color w:val="000000"/>
          <w:sz w:val="28"/>
        </w:rPr>
        <w:t>
      2) тармақша мынадай редакцияда жазылсын:</w:t>
      </w:r>
    </w:p>
    <w:bookmarkEnd w:id="21"/>
    <w:bookmarkStart w:name="z27" w:id="22"/>
    <w:p>
      <w:pPr>
        <w:spacing w:after="0"/>
        <w:ind w:left="0"/>
        <w:jc w:val="both"/>
      </w:pPr>
      <w:r>
        <w:rPr>
          <w:rFonts w:ascii="Times New Roman"/>
          <w:b w:val="false"/>
          <w:i w:val="false"/>
          <w:color w:val="000000"/>
          <w:sz w:val="28"/>
        </w:rPr>
        <w:t>
      "2) көпбалалы отбасының табысын растайтын құжаттар. Тұрғын үй көмегін алуға үмiткер отбасының (Қазақстан Республикасы азаматының) жиынтық табысын есептеу тәртiбiн тұрғын үй қатынастары саласындағы уәкілетті орган айқындайды;";</w:t>
      </w:r>
    </w:p>
    <w:bookmarkEnd w:id="22"/>
    <w:bookmarkStart w:name="z28" w:id="23"/>
    <w:p>
      <w:pPr>
        <w:spacing w:after="0"/>
        <w:ind w:left="0"/>
        <w:jc w:val="both"/>
      </w:pPr>
      <w:r>
        <w:rPr>
          <w:rFonts w:ascii="Times New Roman"/>
          <w:b w:val="false"/>
          <w:i w:val="false"/>
          <w:color w:val="000000"/>
          <w:sz w:val="28"/>
        </w:rPr>
        <w:t>
      4) тармақша алып тасталсын;</w:t>
      </w:r>
    </w:p>
    <w:bookmarkEnd w:id="23"/>
    <w:bookmarkStart w:name="z29" w:id="24"/>
    <w:p>
      <w:pPr>
        <w:spacing w:after="0"/>
        <w:ind w:left="0"/>
        <w:jc w:val="both"/>
      </w:pPr>
      <w:r>
        <w:rPr>
          <w:rFonts w:ascii="Times New Roman"/>
          <w:b w:val="false"/>
          <w:i w:val="false"/>
          <w:color w:val="000000"/>
          <w:sz w:val="28"/>
        </w:rPr>
        <w:t>
      9 тармақша мынадай редакцияда жазылсын:</w:t>
      </w:r>
    </w:p>
    <w:bookmarkEnd w:id="24"/>
    <w:bookmarkStart w:name="z30" w:id="25"/>
    <w:p>
      <w:pPr>
        <w:spacing w:after="0"/>
        <w:ind w:left="0"/>
        <w:jc w:val="both"/>
      </w:pPr>
      <w:r>
        <w:rPr>
          <w:rFonts w:ascii="Times New Roman"/>
          <w:b w:val="false"/>
          <w:i w:val="false"/>
          <w:color w:val="000000"/>
          <w:sz w:val="28"/>
        </w:rPr>
        <w:t>
      "9)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ай сайынғы жарналар туралы шоттар;";</w:t>
      </w:r>
    </w:p>
    <w:bookmarkEnd w:id="25"/>
    <w:bookmarkStart w:name="z31" w:id="26"/>
    <w:p>
      <w:pPr>
        <w:spacing w:after="0"/>
        <w:ind w:left="0"/>
        <w:jc w:val="both"/>
      </w:pPr>
      <w:r>
        <w:rPr>
          <w:rFonts w:ascii="Times New Roman"/>
          <w:b w:val="false"/>
          <w:i w:val="false"/>
          <w:color w:val="000000"/>
          <w:sz w:val="28"/>
        </w:rPr>
        <w:t>
      12) тармақша мынадай редакцияда жазылсын:</w:t>
      </w:r>
    </w:p>
    <w:bookmarkEnd w:id="26"/>
    <w:bookmarkStart w:name="z32" w:id="27"/>
    <w:p>
      <w:pPr>
        <w:spacing w:after="0"/>
        <w:ind w:left="0"/>
        <w:jc w:val="both"/>
      </w:pPr>
      <w:r>
        <w:rPr>
          <w:rFonts w:ascii="Times New Roman"/>
          <w:b w:val="false"/>
          <w:i w:val="false"/>
          <w:color w:val="000000"/>
          <w:sz w:val="28"/>
        </w:rPr>
        <w:t>
      "12) мемлекеттік тұрғын үй қорынан тұрғынжайды және жеке тұрғын үй қорынан жергілікті атқарушы орган жалға алған тұрғынжайды пайдаланғаны үшін шығыстар туралы шот.";</w:t>
      </w:r>
    </w:p>
    <w:bookmarkEnd w:id="27"/>
    <w:bookmarkStart w:name="z33" w:id="28"/>
    <w:p>
      <w:pPr>
        <w:spacing w:after="0"/>
        <w:ind w:left="0"/>
        <w:jc w:val="both"/>
      </w:pPr>
      <w:r>
        <w:rPr>
          <w:rFonts w:ascii="Times New Roman"/>
          <w:b w:val="false"/>
          <w:i w:val="false"/>
          <w:color w:val="000000"/>
          <w:sz w:val="28"/>
        </w:rPr>
        <w:t>
      екінші және үшінші бөліктер мынадай редакцияда жазылсын:</w:t>
      </w:r>
    </w:p>
    <w:bookmarkEnd w:id="28"/>
    <w:bookmarkStart w:name="z34" w:id="29"/>
    <w:p>
      <w:pPr>
        <w:spacing w:after="0"/>
        <w:ind w:left="0"/>
        <w:jc w:val="both"/>
      </w:pPr>
      <w:r>
        <w:rPr>
          <w:rFonts w:ascii="Times New Roman"/>
          <w:b w:val="false"/>
          <w:i w:val="false"/>
          <w:color w:val="000000"/>
          <w:sz w:val="28"/>
        </w:rPr>
        <w:t>
      "Осы тармақта көзделмеген құжаттарды талап етуге жол берілмейді. Меншік құқығында (Қазақстан Республикасы бойынша) тұрғын үйдің болуы немесе болмауы туралы мәліметтерді көрсетілетін қызметті беруші ақпараттық жүйелер арқылы алады.</w:t>
      </w:r>
    </w:p>
    <w:bookmarkEnd w:id="29"/>
    <w:bookmarkStart w:name="z35" w:id="30"/>
    <w:p>
      <w:pPr>
        <w:spacing w:after="0"/>
        <w:ind w:left="0"/>
        <w:jc w:val="both"/>
      </w:pPr>
      <w:r>
        <w:rPr>
          <w:rFonts w:ascii="Times New Roman"/>
          <w:b w:val="false"/>
          <w:i w:val="false"/>
          <w:color w:val="000000"/>
          <w:sz w:val="28"/>
        </w:rPr>
        <w:t>
      Отбасы (азамат) (не нотариат куәландырған сенімхат бойынша оның өкілі) қайта өтініш берген кезде осы Қағиданың 7-5 тармағында көзделген жағдайды қоспағанда, отбасының табыстарын растайтын құжаттарды және коммуналдық шығыстардың шоттарын ғана ұсынады.";</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тараудың</w:t>
      </w:r>
      <w:r>
        <w:rPr>
          <w:rFonts w:ascii="Times New Roman"/>
          <w:b w:val="false"/>
          <w:i w:val="false"/>
          <w:color w:val="000000"/>
          <w:sz w:val="28"/>
        </w:rPr>
        <w:t xml:space="preserve"> тақырыбы мынадай редакцияда жазылсын:</w:t>
      </w:r>
    </w:p>
    <w:bookmarkStart w:name="z37" w:id="31"/>
    <w:p>
      <w:pPr>
        <w:spacing w:after="0"/>
        <w:ind w:left="0"/>
        <w:jc w:val="both"/>
      </w:pPr>
      <w:r>
        <w:rPr>
          <w:rFonts w:ascii="Times New Roman"/>
          <w:b w:val="false"/>
          <w:i w:val="false"/>
          <w:color w:val="000000"/>
          <w:sz w:val="28"/>
        </w:rPr>
        <w:t>
      "3-тарау. Тұрғын үй көмегін төлеу".</w:t>
      </w:r>
    </w:p>
    <w:bookmarkEnd w:id="31"/>
    <w:bookmarkStart w:name="z38" w:id="32"/>
    <w:p>
      <w:pPr>
        <w:spacing w:after="0"/>
        <w:ind w:left="0"/>
        <w:jc w:val="both"/>
      </w:pPr>
      <w:r>
        <w:rPr>
          <w:rFonts w:ascii="Times New Roman"/>
          <w:b w:val="false"/>
          <w:i w:val="false"/>
          <w:color w:val="000000"/>
          <w:sz w:val="28"/>
        </w:rPr>
        <w:t>
      2. "Түпқараған аудандық мәслихатының аппараты" мемлекеттік мекемесі (бас маман-заңгер Ә.Нәдірқожақызы) осы шешімнің әділет органдарында мемлекеттік тіркелуін, оның бұқаралық ақпарат құралдарында ресми жариялануын қамтамасыз етсін.</w:t>
      </w:r>
    </w:p>
    <w:bookmarkEnd w:id="32"/>
    <w:bookmarkStart w:name="z39" w:id="33"/>
    <w:p>
      <w:pPr>
        <w:spacing w:after="0"/>
        <w:ind w:left="0"/>
        <w:jc w:val="both"/>
      </w:pPr>
      <w:r>
        <w:rPr>
          <w:rFonts w:ascii="Times New Roman"/>
          <w:b w:val="false"/>
          <w:i w:val="false"/>
          <w:color w:val="000000"/>
          <w:sz w:val="28"/>
        </w:rPr>
        <w:t>
      3. Осы шешімнің орындалысын бақылау Түпқараған аудандық мәслихатының әлеуметтік мәселелері жөніндегі тұрақты комиссиясына (комиссия төрағасы А.Берішбаева) жүктелсін.</w:t>
      </w:r>
    </w:p>
    <w:bookmarkEnd w:id="33"/>
    <w:bookmarkStart w:name="z40" w:id="34"/>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3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Садыков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Түпқараған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Досанова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