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e9d5" w14:textId="7f1e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11 қаңтардағы № 47/471 шешімі. Маңғыстау облысы Әділет департаментінде 2021 жылғы 15 қаңтарда № 4433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2020 жылғы 28 желтоқсандағы </w:t>
      </w:r>
      <w:r>
        <w:rPr>
          <w:rFonts w:ascii="Times New Roman"/>
          <w:b w:val="false"/>
          <w:i w:val="false"/>
          <w:color w:val="000000"/>
          <w:sz w:val="28"/>
        </w:rPr>
        <w:t>№ 46/467</w:t>
      </w:r>
      <w:r>
        <w:rPr>
          <w:rFonts w:ascii="Times New Roman"/>
          <w:b w:val="false"/>
          <w:i w:val="false"/>
          <w:color w:val="000000"/>
          <w:sz w:val="28"/>
        </w:rPr>
        <w:t xml:space="preserve"> "2021-2023 жылдарға арналған аудандық бюджет туралы" шешіміне (нормативтік құқықтық актілерді мемлекеттік тіркеу Тізілімінде № 4416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2021-2023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2021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550 712,8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187 318,0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5 161,0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- 213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358 020,8 мың теңге;</w:t>
      </w:r>
    </w:p>
    <w:bookmarkEnd w:id="6"/>
    <w:bookmarkStart w:name="z9" w:id="7"/>
    <w:p>
      <w:pPr>
        <w:spacing w:after="0"/>
        <w:ind w:left="0"/>
        <w:jc w:val="both"/>
      </w:pPr>
      <w:r>
        <w:rPr>
          <w:rFonts w:ascii="Times New Roman"/>
          <w:b w:val="false"/>
          <w:i w:val="false"/>
          <w:color w:val="000000"/>
          <w:sz w:val="28"/>
        </w:rPr>
        <w:t>
      2) шығындар – 579 818,6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-29 105,8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29 105,8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29 105,8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Қарақия аудандық мәслихатының 22.12.2021 </w:t>
      </w:r>
      <w:r>
        <w:rPr>
          <w:rFonts w:ascii="Times New Roman"/>
          <w:b w:val="false"/>
          <w:i w:val="false"/>
          <w:color w:val="000000"/>
          <w:sz w:val="28"/>
        </w:rPr>
        <w:t>№ 10/108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2021 жылға арналған аудандық бюджеттен ауылдар мен ауылдық округтердің бюджеттеріне 342 575,8 мың теңге сомасында субвенция бөлінгені ескерілсін, оның ішінде: </w:t>
      </w:r>
    </w:p>
    <w:bookmarkEnd w:id="16"/>
    <w:bookmarkStart w:name="z23" w:id="17"/>
    <w:p>
      <w:pPr>
        <w:spacing w:after="0"/>
        <w:ind w:left="0"/>
        <w:jc w:val="both"/>
      </w:pPr>
      <w:r>
        <w:rPr>
          <w:rFonts w:ascii="Times New Roman"/>
          <w:b w:val="false"/>
          <w:i w:val="false"/>
          <w:color w:val="000000"/>
          <w:sz w:val="28"/>
        </w:rPr>
        <w:t>
      Болашақ ауылдық округі – 33 841,4 мың теңге;</w:t>
      </w:r>
    </w:p>
    <w:bookmarkEnd w:id="17"/>
    <w:bookmarkStart w:name="z24" w:id="18"/>
    <w:p>
      <w:pPr>
        <w:spacing w:after="0"/>
        <w:ind w:left="0"/>
        <w:jc w:val="both"/>
      </w:pPr>
      <w:r>
        <w:rPr>
          <w:rFonts w:ascii="Times New Roman"/>
          <w:b w:val="false"/>
          <w:i w:val="false"/>
          <w:color w:val="000000"/>
          <w:sz w:val="28"/>
        </w:rPr>
        <w:t>
      Бостан ауылдық округі – 38 080,3 мың теңге;</w:t>
      </w:r>
    </w:p>
    <w:bookmarkEnd w:id="18"/>
    <w:bookmarkStart w:name="z25" w:id="19"/>
    <w:p>
      <w:pPr>
        <w:spacing w:after="0"/>
        <w:ind w:left="0"/>
        <w:jc w:val="both"/>
      </w:pPr>
      <w:r>
        <w:rPr>
          <w:rFonts w:ascii="Times New Roman"/>
          <w:b w:val="false"/>
          <w:i w:val="false"/>
          <w:color w:val="000000"/>
          <w:sz w:val="28"/>
        </w:rPr>
        <w:t>
      Жетібай ауылы – 56 058,0 мың теңге;</w:t>
      </w:r>
    </w:p>
    <w:bookmarkEnd w:id="19"/>
    <w:p>
      <w:pPr>
        <w:spacing w:after="0"/>
        <w:ind w:left="0"/>
        <w:jc w:val="both"/>
      </w:pPr>
      <w:r>
        <w:rPr>
          <w:rFonts w:ascii="Times New Roman"/>
          <w:b w:val="false"/>
          <w:i w:val="false"/>
          <w:color w:val="000000"/>
          <w:sz w:val="28"/>
        </w:rPr>
        <w:t>
      Құланды ауылдық округі – 45 424,6 мың теңге;</w:t>
      </w:r>
    </w:p>
    <w:p>
      <w:pPr>
        <w:spacing w:after="0"/>
        <w:ind w:left="0"/>
        <w:jc w:val="both"/>
      </w:pPr>
      <w:r>
        <w:rPr>
          <w:rFonts w:ascii="Times New Roman"/>
          <w:b w:val="false"/>
          <w:i w:val="false"/>
          <w:color w:val="000000"/>
          <w:sz w:val="28"/>
        </w:rPr>
        <w:t>
      Құрық ауылы – 72 342,0 мың теңге;</w:t>
      </w:r>
    </w:p>
    <w:p>
      <w:pPr>
        <w:spacing w:after="0"/>
        <w:ind w:left="0"/>
        <w:jc w:val="both"/>
      </w:pPr>
      <w:r>
        <w:rPr>
          <w:rFonts w:ascii="Times New Roman"/>
          <w:b w:val="false"/>
          <w:i w:val="false"/>
          <w:color w:val="000000"/>
          <w:sz w:val="28"/>
        </w:rPr>
        <w:t>
      Мұнайшы ауылы – 50 686,5 мың теңге;</w:t>
      </w:r>
    </w:p>
    <w:p>
      <w:pPr>
        <w:spacing w:after="0"/>
        <w:ind w:left="0"/>
        <w:jc w:val="both"/>
      </w:pPr>
      <w:r>
        <w:rPr>
          <w:rFonts w:ascii="Times New Roman"/>
          <w:b w:val="false"/>
          <w:i w:val="false"/>
          <w:color w:val="000000"/>
          <w:sz w:val="28"/>
        </w:rPr>
        <w:t>
      Сенек ауылы – 46 143,0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Қарақия аудандық мәслихатының 22.12.2021 </w:t>
      </w:r>
      <w:r>
        <w:rPr>
          <w:rFonts w:ascii="Times New Roman"/>
          <w:b w:val="false"/>
          <w:i w:val="false"/>
          <w:color w:val="000000"/>
          <w:sz w:val="28"/>
        </w:rPr>
        <w:t>№ 10/108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3.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 Есенқосов).</w:t>
      </w:r>
    </w:p>
    <w:bookmarkEnd w:id="20"/>
    <w:bookmarkStart w:name="z28" w:id="21"/>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21"/>
    <w:bookmarkStart w:name="z29" w:id="22"/>
    <w:p>
      <w:pPr>
        <w:spacing w:after="0"/>
        <w:ind w:left="0"/>
        <w:jc w:val="both"/>
      </w:pPr>
      <w:r>
        <w:rPr>
          <w:rFonts w:ascii="Times New Roman"/>
          <w:b w:val="false"/>
          <w:i w:val="false"/>
          <w:color w:val="000000"/>
          <w:sz w:val="28"/>
        </w:rPr>
        <w:t>
      5.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Бүркітов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5" w:id="23"/>
    <w:p>
      <w:pPr>
        <w:spacing w:after="0"/>
        <w:ind w:left="0"/>
        <w:jc w:val="left"/>
      </w:pPr>
      <w:r>
        <w:rPr>
          <w:rFonts w:ascii="Times New Roman"/>
          <w:b/>
          <w:i w:val="false"/>
          <w:color w:val="000000"/>
        </w:rPr>
        <w:t xml:space="preserve"> </w:t>
      </w:r>
      <w:r>
        <w:rPr>
          <w:rFonts w:ascii="Times New Roman"/>
          <w:b/>
          <w:i w:val="false"/>
          <w:color w:val="000000"/>
        </w:rPr>
        <w:t>2021 жылға арналған Болашақ ауылдық округінің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3" w:id="24"/>
    <w:p>
      <w:pPr>
        <w:spacing w:after="0"/>
        <w:ind w:left="0"/>
        <w:jc w:val="left"/>
      </w:pPr>
      <w:r>
        <w:rPr>
          <w:rFonts w:ascii="Times New Roman"/>
          <w:b/>
          <w:i w:val="false"/>
          <w:color w:val="000000"/>
        </w:rPr>
        <w:t xml:space="preserve"> 2021 жылға арналған Бостан ауылдық округінің бюджеті</w:t>
      </w:r>
    </w:p>
    <w:bookmarkEnd w:id="24"/>
    <w:p>
      <w:pPr>
        <w:spacing w:after="0"/>
        <w:ind w:left="0"/>
        <w:jc w:val="both"/>
      </w:pPr>
      <w:r>
        <w:rPr>
          <w:rFonts w:ascii="Times New Roman"/>
          <w:b w:val="false"/>
          <w:i w:val="false"/>
          <w:color w:val="ff0000"/>
          <w:sz w:val="28"/>
        </w:rPr>
        <w:t xml:space="preserve">
      Ескерту. 2-қосымша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9" w:id="25"/>
    <w:p>
      <w:pPr>
        <w:spacing w:after="0"/>
        <w:ind w:left="0"/>
        <w:jc w:val="left"/>
      </w:pPr>
      <w:r>
        <w:rPr>
          <w:rFonts w:ascii="Times New Roman"/>
          <w:b/>
          <w:i w:val="false"/>
          <w:color w:val="000000"/>
        </w:rPr>
        <w:t xml:space="preserve"> 2021 жылға арналған Жетібай ауылының бюджеті</w:t>
      </w:r>
    </w:p>
    <w:bookmarkEnd w:id="25"/>
    <w:p>
      <w:pPr>
        <w:spacing w:after="0"/>
        <w:ind w:left="0"/>
        <w:jc w:val="both"/>
      </w:pPr>
      <w:r>
        <w:rPr>
          <w:rFonts w:ascii="Times New Roman"/>
          <w:b w:val="false"/>
          <w:i w:val="false"/>
          <w:color w:val="ff0000"/>
          <w:sz w:val="28"/>
        </w:rPr>
        <w:t xml:space="preserve">
      Ескерту. 3-қосымша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5" w:id="26"/>
    <w:p>
      <w:pPr>
        <w:spacing w:after="0"/>
        <w:ind w:left="0"/>
        <w:jc w:val="left"/>
      </w:pPr>
      <w:r>
        <w:rPr>
          <w:rFonts w:ascii="Times New Roman"/>
          <w:b/>
          <w:i w:val="false"/>
          <w:color w:val="000000"/>
        </w:rPr>
        <w:t xml:space="preserve"> 2021 жылға арналған Құланды ауылдық округінің бюджеті</w:t>
      </w:r>
    </w:p>
    <w:bookmarkEnd w:id="26"/>
    <w:p>
      <w:pPr>
        <w:spacing w:after="0"/>
        <w:ind w:left="0"/>
        <w:jc w:val="both"/>
      </w:pPr>
      <w:r>
        <w:rPr>
          <w:rFonts w:ascii="Times New Roman"/>
          <w:b w:val="false"/>
          <w:i w:val="false"/>
          <w:color w:val="ff0000"/>
          <w:sz w:val="28"/>
        </w:rPr>
        <w:t xml:space="preserve">
      Ескерту. 4-қосымша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1" w:id="27"/>
    <w:p>
      <w:pPr>
        <w:spacing w:after="0"/>
        <w:ind w:left="0"/>
        <w:jc w:val="left"/>
      </w:pPr>
      <w:r>
        <w:rPr>
          <w:rFonts w:ascii="Times New Roman"/>
          <w:b/>
          <w:i w:val="false"/>
          <w:color w:val="000000"/>
        </w:rPr>
        <w:t xml:space="preserve"> 2021 жылға арналған Құрық ауылының бюджеті</w:t>
      </w:r>
    </w:p>
    <w:bookmarkEnd w:id="27"/>
    <w:p>
      <w:pPr>
        <w:spacing w:after="0"/>
        <w:ind w:left="0"/>
        <w:jc w:val="both"/>
      </w:pPr>
      <w:r>
        <w:rPr>
          <w:rFonts w:ascii="Times New Roman"/>
          <w:b w:val="false"/>
          <w:i w:val="false"/>
          <w:color w:val="ff0000"/>
          <w:sz w:val="28"/>
        </w:rPr>
        <w:t xml:space="preserve">
      Ескерту. 5-қосымша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арналған Мұнайшы ауылының бюджеті</w:t>
      </w:r>
    </w:p>
    <w:p>
      <w:pPr>
        <w:spacing w:after="0"/>
        <w:ind w:left="0"/>
        <w:jc w:val="both"/>
      </w:pPr>
      <w:r>
        <w:rPr>
          <w:rFonts w:ascii="Times New Roman"/>
          <w:b w:val="false"/>
          <w:i w:val="false"/>
          <w:color w:val="ff0000"/>
          <w:sz w:val="28"/>
        </w:rPr>
        <w:t xml:space="preserve">
      Ескерту. 6-қосымша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 жылға арналған Сенек ауылының бюджеті</w:t>
      </w:r>
    </w:p>
    <w:p>
      <w:pPr>
        <w:spacing w:after="0"/>
        <w:ind w:left="0"/>
        <w:jc w:val="both"/>
      </w:pPr>
      <w:r>
        <w:rPr>
          <w:rFonts w:ascii="Times New Roman"/>
          <w:b w:val="false"/>
          <w:i w:val="false"/>
          <w:color w:val="ff0000"/>
          <w:sz w:val="28"/>
        </w:rPr>
        <w:t xml:space="preserve">
      Ескерту. 7-қосымша жаңа редакцияда - Маңғыстау облысы Қарақия аудандық мәслихатының 22.12.2021 </w:t>
      </w:r>
      <w:r>
        <w:rPr>
          <w:rFonts w:ascii="Times New Roman"/>
          <w:b w:val="false"/>
          <w:i w:val="false"/>
          <w:color w:val="ff0000"/>
          <w:sz w:val="28"/>
        </w:rPr>
        <w:t>№ 10/108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57 985,0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69" w:id="28"/>
    <w:p>
      <w:pPr>
        <w:spacing w:after="0"/>
        <w:ind w:left="0"/>
        <w:jc w:val="left"/>
      </w:pPr>
      <w:r>
        <w:rPr>
          <w:rFonts w:ascii="Times New Roman"/>
          <w:b/>
          <w:i w:val="false"/>
          <w:color w:val="000000"/>
        </w:rPr>
        <w:t xml:space="preserve"> 2022 жылға арналған Болашақ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4" w:id="29"/>
    <w:p>
      <w:pPr>
        <w:spacing w:after="0"/>
        <w:ind w:left="0"/>
        <w:jc w:val="left"/>
      </w:pPr>
      <w:r>
        <w:rPr>
          <w:rFonts w:ascii="Times New Roman"/>
          <w:b/>
          <w:i w:val="false"/>
          <w:color w:val="000000"/>
        </w:rPr>
        <w:t xml:space="preserve"> 2022 жылға арналған Бостан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79" w:id="30"/>
    <w:p>
      <w:pPr>
        <w:spacing w:after="0"/>
        <w:ind w:left="0"/>
        <w:jc w:val="left"/>
      </w:pPr>
      <w:r>
        <w:rPr>
          <w:rFonts w:ascii="Times New Roman"/>
          <w:b/>
          <w:i w:val="false"/>
          <w:color w:val="000000"/>
        </w:rPr>
        <w:t xml:space="preserve"> 2022 жылға арналған Жетібай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4" w:id="31"/>
    <w:p>
      <w:pPr>
        <w:spacing w:after="0"/>
        <w:ind w:left="0"/>
        <w:jc w:val="left"/>
      </w:pPr>
      <w:r>
        <w:rPr>
          <w:rFonts w:ascii="Times New Roman"/>
          <w:b/>
          <w:i w:val="false"/>
          <w:color w:val="000000"/>
        </w:rPr>
        <w:t xml:space="preserve"> 2022 жылға арналған Құланды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89" w:id="32"/>
    <w:p>
      <w:pPr>
        <w:spacing w:after="0"/>
        <w:ind w:left="0"/>
        <w:jc w:val="left"/>
      </w:pPr>
      <w:r>
        <w:rPr>
          <w:rFonts w:ascii="Times New Roman"/>
          <w:b/>
          <w:i w:val="false"/>
          <w:color w:val="000000"/>
        </w:rPr>
        <w:t xml:space="preserve"> 2022 жылға арналған Құрық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94" w:id="33"/>
    <w:p>
      <w:pPr>
        <w:spacing w:after="0"/>
        <w:ind w:left="0"/>
        <w:jc w:val="left"/>
      </w:pPr>
      <w:r>
        <w:rPr>
          <w:rFonts w:ascii="Times New Roman"/>
          <w:b/>
          <w:i w:val="false"/>
          <w:color w:val="000000"/>
        </w:rPr>
        <w:t xml:space="preserve"> 2022 жылға арналған Мұнайшы ауылының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99" w:id="34"/>
    <w:p>
      <w:pPr>
        <w:spacing w:after="0"/>
        <w:ind w:left="0"/>
        <w:jc w:val="left"/>
      </w:pPr>
      <w:r>
        <w:rPr>
          <w:rFonts w:ascii="Times New Roman"/>
          <w:b/>
          <w:i w:val="false"/>
          <w:color w:val="000000"/>
        </w:rPr>
        <w:t xml:space="preserve"> 2022 жылға арналған Сенек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4" w:id="35"/>
    <w:p>
      <w:pPr>
        <w:spacing w:after="0"/>
        <w:ind w:left="0"/>
        <w:jc w:val="left"/>
      </w:pPr>
      <w:r>
        <w:rPr>
          <w:rFonts w:ascii="Times New Roman"/>
          <w:b/>
          <w:i w:val="false"/>
          <w:color w:val="000000"/>
        </w:rPr>
        <w:t xml:space="preserve"> 2023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09" w:id="36"/>
    <w:p>
      <w:pPr>
        <w:spacing w:after="0"/>
        <w:ind w:left="0"/>
        <w:jc w:val="left"/>
      </w:pPr>
      <w:r>
        <w:rPr>
          <w:rFonts w:ascii="Times New Roman"/>
          <w:b/>
          <w:i w:val="false"/>
          <w:color w:val="000000"/>
        </w:rPr>
        <w:t xml:space="preserve"> 2023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14" w:id="37"/>
    <w:p>
      <w:pPr>
        <w:spacing w:after="0"/>
        <w:ind w:left="0"/>
        <w:jc w:val="left"/>
      </w:pPr>
      <w:r>
        <w:rPr>
          <w:rFonts w:ascii="Times New Roman"/>
          <w:b/>
          <w:i w:val="false"/>
          <w:color w:val="000000"/>
        </w:rPr>
        <w:t xml:space="preserve"> 2023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19" w:id="38"/>
    <w:p>
      <w:pPr>
        <w:spacing w:after="0"/>
        <w:ind w:left="0"/>
        <w:jc w:val="left"/>
      </w:pPr>
      <w:r>
        <w:rPr>
          <w:rFonts w:ascii="Times New Roman"/>
          <w:b/>
          <w:i w:val="false"/>
          <w:color w:val="000000"/>
        </w:rPr>
        <w:t xml:space="preserve"> 2023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24" w:id="39"/>
    <w:p>
      <w:pPr>
        <w:spacing w:after="0"/>
        <w:ind w:left="0"/>
        <w:jc w:val="left"/>
      </w:pPr>
      <w:r>
        <w:rPr>
          <w:rFonts w:ascii="Times New Roman"/>
          <w:b/>
          <w:i w:val="false"/>
          <w:color w:val="000000"/>
        </w:rPr>
        <w:t xml:space="preserve"> 2023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29" w:id="40"/>
    <w:p>
      <w:pPr>
        <w:spacing w:after="0"/>
        <w:ind w:left="0"/>
        <w:jc w:val="left"/>
      </w:pPr>
      <w:r>
        <w:rPr>
          <w:rFonts w:ascii="Times New Roman"/>
          <w:b/>
          <w:i w:val="false"/>
          <w:color w:val="000000"/>
        </w:rPr>
        <w:t xml:space="preserve"> 2023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34" w:id="41"/>
    <w:p>
      <w:pPr>
        <w:spacing w:after="0"/>
        <w:ind w:left="0"/>
        <w:jc w:val="left"/>
      </w:pPr>
      <w:r>
        <w:rPr>
          <w:rFonts w:ascii="Times New Roman"/>
          <w:b/>
          <w:i w:val="false"/>
          <w:color w:val="000000"/>
        </w:rPr>
        <w:t xml:space="preserve"> 2023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