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b7b5" w14:textId="d59b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әкімдігінің қаулысының және қаулысының құрылымдық элементінің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2021 жылғы 30 шілдедегі № 270 қаулысы. Қазақстан Республикасының Әділет министрлігінде 2021 жылғы 4 тамызда № 23851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Бейнеу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Мыналардың 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ауданы әкімдігінің "Кандидаттарға сайлаушылармен (таңдаушылармен) кездесуі үшін шарттық негізде үй-жайлар беру туралы" 2017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 3378 болып тіркелген).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ауданы әкімдігінің "Бейнеу ауданы әкімдігінің кейбір қаулыларына өзгерістер енгізу туралы" 2018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 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3537 болып тіркелген).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ауданы әкімінің аппараты"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Бейнеу ауданы әкімі аппаратының басшысына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