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426" w14:textId="4a7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21 шешімі. Маңғыстау облысы Әділет департаментінде 2021 жылғы 1 ақпанда № 444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Тұрыш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777,6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 165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 59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21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Тұрыш ауылының бюджетіне 20 165,6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ыш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ыш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