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4ea" w14:textId="d687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24 маусымдағы № 4/37 шешімі. Қазақстан Республикасының Әділет министрлігінде 2021 жылғы 9 шілдеде № 23440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"Қалалық мәслихаттың 2015 жылғы 3 шілдедегі № 30/285 "Ақтау қаласы бойынша коммуналдық қалдықтардың пайда болу және жинақталу нормаларын бекіту туралы" шешіміне өзгеріс енгізу туралы" 2017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7/83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3352 болып тіркелген)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